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85" w:rsidRPr="00354685" w:rsidRDefault="00354685" w:rsidP="00354685">
      <w:pPr>
        <w:pStyle w:val="5"/>
        <w:jc w:val="center"/>
        <w:rPr>
          <w:i/>
          <w:sz w:val="24"/>
          <w:szCs w:val="24"/>
        </w:rPr>
      </w:pPr>
      <w:r w:rsidRPr="00354685">
        <w:rPr>
          <w:sz w:val="24"/>
          <w:szCs w:val="24"/>
        </w:rPr>
        <w:t>СООБЩЕНИЕ</w:t>
      </w:r>
    </w:p>
    <w:p w:rsidR="00354685" w:rsidRPr="00354685" w:rsidRDefault="00354685" w:rsidP="00354685">
      <w:pPr>
        <w:pStyle w:val="5"/>
        <w:jc w:val="center"/>
        <w:rPr>
          <w:sz w:val="24"/>
          <w:szCs w:val="24"/>
        </w:rPr>
      </w:pPr>
      <w:r w:rsidRPr="00354685">
        <w:rPr>
          <w:sz w:val="24"/>
          <w:szCs w:val="24"/>
        </w:rPr>
        <w:t>о проведении внеочередного Общего собрания акционеров Акционерного общества «Сибнефтемаш»</w:t>
      </w:r>
    </w:p>
    <w:p w:rsidR="00354685" w:rsidRPr="00354685" w:rsidRDefault="00354685" w:rsidP="00354685">
      <w:pPr>
        <w:pStyle w:val="a3"/>
        <w:jc w:val="center"/>
        <w:rPr>
          <w:b/>
        </w:rPr>
      </w:pPr>
      <w:r w:rsidRPr="00354685">
        <w:rPr>
          <w:b/>
        </w:rPr>
        <w:t>Уважаемый акционер!</w:t>
      </w:r>
    </w:p>
    <w:p w:rsidR="00354685" w:rsidRPr="00354685" w:rsidRDefault="00354685" w:rsidP="00354685">
      <w:pPr>
        <w:pStyle w:val="a3"/>
        <w:tabs>
          <w:tab w:val="left" w:pos="360"/>
        </w:tabs>
        <w:ind w:firstLine="357"/>
        <w:jc w:val="both"/>
        <w:rPr>
          <w:b/>
        </w:rPr>
      </w:pPr>
      <w:r w:rsidRPr="00354685">
        <w:tab/>
      </w:r>
      <w:r w:rsidRPr="00354685">
        <w:tab/>
        <w:t>Доводим до Вашего сведения, что на засед</w:t>
      </w:r>
      <w:r w:rsidR="00621DC9">
        <w:t>ании Совета директоров</w:t>
      </w:r>
      <w:bookmarkStart w:id="0" w:name="_GoBack"/>
      <w:bookmarkEnd w:id="0"/>
      <w:r w:rsidRPr="00354685">
        <w:t xml:space="preserve"> акционерного общества «Сибнефтемаш» (далее по тексту – Общество), состоявшемся 18 сентября 2017 года</w:t>
      </w:r>
      <w:r>
        <w:t>,</w:t>
      </w:r>
      <w:r w:rsidRPr="00354685">
        <w:t xml:space="preserve"> принято решение о созыве внеочередного Общего собрания акционеров Общества </w:t>
      </w:r>
      <w:r w:rsidRPr="00354685">
        <w:rPr>
          <w:b/>
        </w:rPr>
        <w:t>«20» октября 2017 года.</w:t>
      </w:r>
    </w:p>
    <w:p w:rsidR="00354685" w:rsidRPr="00354685" w:rsidRDefault="00354685" w:rsidP="00354685">
      <w:pPr>
        <w:pStyle w:val="a3"/>
        <w:tabs>
          <w:tab w:val="left" w:pos="360"/>
        </w:tabs>
        <w:ind w:firstLine="357"/>
        <w:jc w:val="both"/>
        <w:rPr>
          <w:b/>
        </w:rPr>
      </w:pPr>
      <w:r w:rsidRPr="00354685">
        <w:t xml:space="preserve"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решений). Дата составления списка лиц, имеющих право на участие в Общем собрании акционеров Общества: </w:t>
      </w:r>
      <w:r w:rsidRPr="00354685">
        <w:rPr>
          <w:b/>
        </w:rPr>
        <w:t>«29» сентября 2017 года.</w:t>
      </w:r>
    </w:p>
    <w:p w:rsidR="00354685" w:rsidRPr="00354685" w:rsidRDefault="00354685" w:rsidP="00354685">
      <w:pPr>
        <w:pStyle w:val="a3"/>
        <w:tabs>
          <w:tab w:val="left" w:pos="360"/>
        </w:tabs>
        <w:ind w:firstLine="357"/>
        <w:jc w:val="both"/>
      </w:pPr>
      <w:r w:rsidRPr="00354685">
        <w:rPr>
          <w:b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354685" w:rsidRPr="00354685" w:rsidRDefault="00354685" w:rsidP="00354685">
      <w:pPr>
        <w:pStyle w:val="a3"/>
        <w:tabs>
          <w:tab w:val="left" w:pos="360"/>
        </w:tabs>
        <w:ind w:firstLine="357"/>
        <w:jc w:val="both"/>
      </w:pPr>
      <w:r w:rsidRPr="00354685">
        <w:tab/>
      </w:r>
      <w:r w:rsidRPr="00354685">
        <w:tab/>
        <w:t xml:space="preserve">Время проведения Общего собрания акционеров Общества: открытие собрания – 10 часов 00 минут местного времени «20» октября 2017 года по месту проведения собрания,  время начала регистрации лиц, участвующих в собрании – 09 часов 20 минут местного времени «20» октября 2017 года по месту проведения собрания. </w:t>
      </w:r>
    </w:p>
    <w:p w:rsidR="00354685" w:rsidRPr="00354685" w:rsidRDefault="00354685" w:rsidP="00354685">
      <w:pPr>
        <w:tabs>
          <w:tab w:val="left" w:pos="993"/>
        </w:tabs>
        <w:jc w:val="center"/>
        <w:rPr>
          <w:u w:val="single"/>
        </w:rPr>
      </w:pPr>
      <w:r w:rsidRPr="00354685">
        <w:rPr>
          <w:u w:val="single"/>
        </w:rPr>
        <w:t>На собрании будут рассматриваться следующие вопросы, включенные в повестку дня:</w:t>
      </w:r>
    </w:p>
    <w:p w:rsidR="00354685" w:rsidRPr="00354685" w:rsidRDefault="00354685" w:rsidP="00354685">
      <w:pPr>
        <w:tabs>
          <w:tab w:val="left" w:pos="993"/>
        </w:tabs>
        <w:jc w:val="both"/>
        <w:rPr>
          <w:b/>
          <w:bCs/>
        </w:rPr>
      </w:pPr>
      <w:r w:rsidRPr="00354685">
        <w:t>1.</w:t>
      </w:r>
      <w:r w:rsidRPr="00354685">
        <w:rPr>
          <w:b/>
        </w:rPr>
        <w:t xml:space="preserve"> 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 </w:t>
      </w:r>
    </w:p>
    <w:p w:rsidR="00354685" w:rsidRPr="00354685" w:rsidRDefault="00354685" w:rsidP="00354685">
      <w:pPr>
        <w:pStyle w:val="a3"/>
        <w:tabs>
          <w:tab w:val="left" w:pos="360"/>
        </w:tabs>
        <w:ind w:firstLine="357"/>
        <w:jc w:val="both"/>
        <w:rPr>
          <w:b/>
        </w:rPr>
      </w:pPr>
      <w:r w:rsidRPr="00354685">
        <w:tab/>
      </w:r>
      <w:r w:rsidRPr="00354685">
        <w:tab/>
      </w:r>
      <w:r w:rsidRPr="00354685">
        <w:rPr>
          <w:b/>
        </w:rPr>
        <w:t xml:space="preserve">Для Вашего ознакомления предоставлены следующие материалы: </w:t>
      </w:r>
    </w:p>
    <w:p w:rsidR="00354685" w:rsidRPr="00354685" w:rsidRDefault="00354685" w:rsidP="00354685">
      <w:pPr>
        <w:numPr>
          <w:ilvl w:val="0"/>
          <w:numId w:val="1"/>
        </w:numPr>
        <w:tabs>
          <w:tab w:val="left" w:pos="993"/>
        </w:tabs>
        <w:jc w:val="both"/>
        <w:rPr>
          <w:bCs/>
        </w:rPr>
      </w:pPr>
      <w:r w:rsidRPr="00354685">
        <w:rPr>
          <w:bCs/>
        </w:rPr>
        <w:t>Проект решения внеочередного Общего собрания акционеров Общества;</w:t>
      </w:r>
    </w:p>
    <w:p w:rsidR="00354685" w:rsidRPr="00354685" w:rsidRDefault="00354685" w:rsidP="0035468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354685">
        <w:rPr>
          <w:bCs/>
        </w:rPr>
        <w:t xml:space="preserve">Заключение Совета директоров Общества о крупной сделке. </w:t>
      </w:r>
    </w:p>
    <w:p w:rsidR="00354685" w:rsidRPr="00354685" w:rsidRDefault="00354685" w:rsidP="00354685">
      <w:pPr>
        <w:tabs>
          <w:tab w:val="left" w:pos="993"/>
        </w:tabs>
        <w:jc w:val="both"/>
        <w:rPr>
          <w:b/>
          <w:bCs/>
        </w:rPr>
      </w:pPr>
      <w:r w:rsidRPr="00354685">
        <w:rPr>
          <w:b/>
        </w:rPr>
        <w:t xml:space="preserve">         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354685" w:rsidRPr="00354685" w:rsidRDefault="00354685" w:rsidP="00354685">
      <w:pPr>
        <w:tabs>
          <w:tab w:val="left" w:pos="567"/>
        </w:tabs>
        <w:ind w:firstLine="567"/>
        <w:jc w:val="both"/>
      </w:pPr>
      <w:r w:rsidRPr="00354685"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«30» сентября 2017 года по «19» октября 2017 года с 10 часов 00 минут до 14 часов 00 минут местного времени по рабочим дням по адресу места нахождения Общества: 625511, Тюменская область, Тюменский район, 15 километр Тобольского тракта и «20» октября 2017 года с 09.20 часов по местному времени до окончания Общего собрания акционеров Общества.  </w:t>
      </w:r>
    </w:p>
    <w:p w:rsidR="00354685" w:rsidRPr="00354685" w:rsidRDefault="00354685" w:rsidP="00354685">
      <w:pPr>
        <w:autoSpaceDE w:val="0"/>
        <w:autoSpaceDN w:val="0"/>
        <w:adjustRightInd w:val="0"/>
        <w:ind w:firstLine="540"/>
        <w:jc w:val="both"/>
      </w:pPr>
      <w:r w:rsidRPr="00354685">
        <w:t>По интересующим вопросам можно обращаться по телефону: 8 (3452) 762-302.</w:t>
      </w:r>
    </w:p>
    <w:p w:rsidR="00354685" w:rsidRPr="00354685" w:rsidRDefault="00354685" w:rsidP="00354685">
      <w:pPr>
        <w:pStyle w:val="a5"/>
        <w:tabs>
          <w:tab w:val="right" w:pos="9900"/>
        </w:tabs>
        <w:rPr>
          <w:rFonts w:ascii="Calibri" w:hAnsi="Calibri" w:cs="Arial"/>
        </w:rPr>
      </w:pPr>
      <w:r w:rsidRPr="00354685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</w:t>
      </w:r>
      <w:r w:rsidRPr="00354685">
        <w:rPr>
          <w:b/>
        </w:rPr>
        <w:t xml:space="preserve">Совет директоров АО «Сибнефтемаш».     </w:t>
      </w:r>
    </w:p>
    <w:p w:rsidR="00340559" w:rsidRDefault="00340559"/>
    <w:sectPr w:rsidR="0034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B7C"/>
    <w:multiLevelType w:val="hybridMultilevel"/>
    <w:tmpl w:val="741CF05C"/>
    <w:lvl w:ilvl="0" w:tplc="AE043B4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C"/>
    <w:rsid w:val="001E4CA7"/>
    <w:rsid w:val="00340559"/>
    <w:rsid w:val="00354685"/>
    <w:rsid w:val="003C231C"/>
    <w:rsid w:val="006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1879-94F6-4674-B73C-6211144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35468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5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468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35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54685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semiHidden/>
    <w:rsid w:val="0035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4</cp:revision>
  <dcterms:created xsi:type="dcterms:W3CDTF">2018-01-29T11:34:00Z</dcterms:created>
  <dcterms:modified xsi:type="dcterms:W3CDTF">2018-01-29T11:34:00Z</dcterms:modified>
</cp:coreProperties>
</file>