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9" w:rsidRPr="00A65C03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A65C03">
        <w:rPr>
          <w:b/>
          <w:sz w:val="22"/>
          <w:szCs w:val="22"/>
        </w:rPr>
        <w:t>ОТЧЕТ ОБ ИТОГАХ ГОЛОСОВАНИЯ</w:t>
      </w:r>
    </w:p>
    <w:p w:rsidR="00055939" w:rsidRPr="00A65C03" w:rsidRDefault="00846B3D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65C03">
        <w:rPr>
          <w:b/>
          <w:sz w:val="22"/>
          <w:szCs w:val="22"/>
        </w:rPr>
        <w:t xml:space="preserve">НА ВНЕОЧЕРЕДНОМ </w:t>
      </w:r>
      <w:r w:rsidR="00055939" w:rsidRPr="00A65C03">
        <w:rPr>
          <w:b/>
          <w:sz w:val="22"/>
          <w:szCs w:val="22"/>
        </w:rPr>
        <w:t xml:space="preserve">ОБЩЕМ СОБРАНИИ АКЦИОНЕРОВ  </w:t>
      </w:r>
    </w:p>
    <w:p w:rsidR="00055939" w:rsidRPr="00A65C03" w:rsidRDefault="00055939" w:rsidP="00055939">
      <w:pPr>
        <w:pStyle w:val="a4"/>
        <w:rPr>
          <w:b/>
          <w:sz w:val="22"/>
          <w:szCs w:val="22"/>
        </w:rPr>
      </w:pPr>
      <w:r w:rsidRPr="00A65C03">
        <w:rPr>
          <w:b/>
          <w:sz w:val="22"/>
          <w:szCs w:val="22"/>
        </w:rPr>
        <w:t>АКЦИОНЕРНОГО ОБЩЕСТВА «СИБНЕФТЕМАШ»</w:t>
      </w:r>
    </w:p>
    <w:p w:rsidR="00055939" w:rsidRPr="00A65C03" w:rsidRDefault="00055939" w:rsidP="00055939">
      <w:pPr>
        <w:pStyle w:val="a4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055939">
            <w:pPr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 xml:space="preserve">Акционерное общество «Сибнефтемаш» </w:t>
            </w:r>
          </w:p>
          <w:p w:rsidR="00055939" w:rsidRPr="00A65C03" w:rsidRDefault="00055939">
            <w:pPr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 xml:space="preserve">(далее АО «Сибнефтемаш» или «Общество») </w:t>
            </w:r>
          </w:p>
        </w:tc>
      </w:tr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 xml:space="preserve">Место нахождения </w:t>
            </w:r>
          </w:p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Общества: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055939">
            <w:pPr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846B3D">
            <w:pPr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внеочередное</w:t>
            </w:r>
          </w:p>
        </w:tc>
      </w:tr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Форма проведения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055939">
            <w:pPr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5F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«30» марта</w:t>
            </w:r>
            <w:r w:rsidR="00B55B6A" w:rsidRPr="00A65C03">
              <w:rPr>
                <w:b/>
                <w:sz w:val="22"/>
                <w:szCs w:val="22"/>
              </w:rPr>
              <w:t xml:space="preserve"> </w:t>
            </w:r>
            <w:r w:rsidR="00354CA7">
              <w:rPr>
                <w:b/>
                <w:sz w:val="22"/>
                <w:szCs w:val="22"/>
              </w:rPr>
              <w:t>2020</w:t>
            </w:r>
            <w:r w:rsidR="00055939" w:rsidRPr="00A65C03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55939" w:rsidRPr="00A65C03" w:rsidTr="00A65C03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C4254A">
            <w:pPr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      </w:r>
          </w:p>
        </w:tc>
      </w:tr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Pr="00A65C03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A65C03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A65C03" w:rsidRDefault="005F0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«06» марта 2020</w:t>
            </w:r>
            <w:r w:rsidR="00055939" w:rsidRPr="00A65C03">
              <w:rPr>
                <w:sz w:val="22"/>
                <w:szCs w:val="22"/>
              </w:rPr>
              <w:t xml:space="preserve"> года</w:t>
            </w:r>
          </w:p>
        </w:tc>
      </w:tr>
      <w:tr w:rsidR="00055939" w:rsidRPr="00A65C03" w:rsidTr="00A65C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A65C03" w:rsidRDefault="00055939">
            <w:pPr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 xml:space="preserve">Дата и время составления протокола: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A65C03" w:rsidRDefault="005F02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</w:t>
            </w:r>
            <w:r w:rsidR="00354CA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» марта </w:t>
            </w:r>
            <w:r w:rsidR="00C97EEC">
              <w:rPr>
                <w:b/>
                <w:sz w:val="22"/>
                <w:szCs w:val="22"/>
              </w:rPr>
              <w:t>2020</w:t>
            </w:r>
            <w:r w:rsidR="00CC0247" w:rsidRPr="00A65C03">
              <w:rPr>
                <w:b/>
                <w:sz w:val="22"/>
                <w:szCs w:val="22"/>
              </w:rPr>
              <w:t xml:space="preserve"> </w:t>
            </w:r>
            <w:r w:rsidR="005B79DD">
              <w:rPr>
                <w:b/>
                <w:sz w:val="22"/>
                <w:szCs w:val="22"/>
              </w:rPr>
              <w:t>года, 13</w:t>
            </w:r>
            <w:r w:rsidR="00055939" w:rsidRPr="00A65C03">
              <w:rPr>
                <w:b/>
                <w:sz w:val="22"/>
                <w:szCs w:val="22"/>
              </w:rPr>
              <w:t xml:space="preserve"> ч. 00 мин. </w:t>
            </w:r>
          </w:p>
        </w:tc>
      </w:tr>
    </w:tbl>
    <w:p w:rsidR="00055939" w:rsidRPr="00A65C03" w:rsidRDefault="00055939" w:rsidP="00055939">
      <w:pPr>
        <w:jc w:val="both"/>
        <w:rPr>
          <w:bCs/>
          <w:sz w:val="22"/>
          <w:szCs w:val="22"/>
        </w:rPr>
      </w:pPr>
      <w:r w:rsidRPr="00A65C03">
        <w:rPr>
          <w:b/>
          <w:bCs/>
          <w:sz w:val="22"/>
          <w:szCs w:val="22"/>
        </w:rPr>
        <w:t>Председатель собрания</w:t>
      </w:r>
      <w:r w:rsidRPr="00A65C03">
        <w:rPr>
          <w:bCs/>
          <w:sz w:val="22"/>
          <w:szCs w:val="22"/>
        </w:rPr>
        <w:t>: Новиков Андрей Евгеньевич.</w:t>
      </w:r>
    </w:p>
    <w:p w:rsidR="00055939" w:rsidRPr="00A65C03" w:rsidRDefault="00055939" w:rsidP="00055939">
      <w:pPr>
        <w:jc w:val="both"/>
        <w:rPr>
          <w:bCs/>
          <w:sz w:val="22"/>
          <w:szCs w:val="22"/>
        </w:rPr>
      </w:pPr>
      <w:r w:rsidRPr="00A65C03">
        <w:rPr>
          <w:b/>
          <w:bCs/>
          <w:sz w:val="22"/>
          <w:szCs w:val="22"/>
        </w:rPr>
        <w:t>Секретарь собрания</w:t>
      </w:r>
      <w:r w:rsidR="00CC0247" w:rsidRPr="00A65C03">
        <w:rPr>
          <w:bCs/>
          <w:sz w:val="22"/>
          <w:szCs w:val="22"/>
        </w:rPr>
        <w:t>: Нугаева Наталья Викторовна</w:t>
      </w:r>
      <w:r w:rsidRPr="00A65C03">
        <w:rPr>
          <w:bCs/>
          <w:sz w:val="22"/>
          <w:szCs w:val="22"/>
        </w:rPr>
        <w:t>.</w:t>
      </w:r>
    </w:p>
    <w:p w:rsidR="00055939" w:rsidRPr="00A65C03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A65C03">
        <w:rPr>
          <w:b/>
          <w:sz w:val="22"/>
          <w:szCs w:val="22"/>
        </w:rPr>
        <w:t>Счетная комиссия:</w:t>
      </w:r>
      <w:r w:rsidRPr="00A65C03">
        <w:rPr>
          <w:sz w:val="22"/>
          <w:szCs w:val="22"/>
        </w:rPr>
        <w:t xml:space="preserve"> Специализированный регистратор Акционерное общество «Новый регистратор» (Тюменский филиал).</w:t>
      </w:r>
    </w:p>
    <w:p w:rsidR="00055939" w:rsidRPr="00A65C03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A65C03">
        <w:rPr>
          <w:b/>
          <w:sz w:val="22"/>
          <w:szCs w:val="22"/>
        </w:rPr>
        <w:t>Место нахождения регистратора:</w:t>
      </w:r>
      <w:r w:rsidRPr="00A65C03">
        <w:rPr>
          <w:color w:val="000000"/>
          <w:sz w:val="22"/>
          <w:szCs w:val="22"/>
          <w:shd w:val="clear" w:color="auto" w:fill="FFFFFF"/>
        </w:rPr>
        <w:t xml:space="preserve"> </w:t>
      </w:r>
      <w:r w:rsidRPr="00A65C03">
        <w:rPr>
          <w:sz w:val="22"/>
          <w:szCs w:val="22"/>
        </w:rPr>
        <w:t>107996, РФ, г. Москва, ул. Буженинова, д. 30, стр. 1 (место нахождение Тюменского филиала: 625019, РФ, Тюменская область, г. Тюмень, ул. Республики, д. 211 А).</w:t>
      </w:r>
    </w:p>
    <w:p w:rsidR="00055939" w:rsidRPr="0087435C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 w:rsidRPr="00A65C03">
        <w:rPr>
          <w:b/>
          <w:sz w:val="22"/>
          <w:szCs w:val="22"/>
        </w:rPr>
        <w:t>Уполномоченное лицо регистратора:</w:t>
      </w:r>
      <w:r w:rsidRPr="00A65C03">
        <w:rPr>
          <w:sz w:val="22"/>
          <w:szCs w:val="22"/>
        </w:rPr>
        <w:t xml:space="preserve"> </w:t>
      </w:r>
      <w:r w:rsidRPr="0087435C">
        <w:rPr>
          <w:sz w:val="22"/>
          <w:szCs w:val="22"/>
        </w:rPr>
        <w:t>Токмянина</w:t>
      </w:r>
      <w:r w:rsidR="00815B37" w:rsidRPr="0087435C">
        <w:rPr>
          <w:sz w:val="22"/>
          <w:szCs w:val="22"/>
        </w:rPr>
        <w:t xml:space="preserve"> Вера Львовна (доверенность </w:t>
      </w:r>
      <w:r w:rsidR="00260142" w:rsidRPr="0087435C">
        <w:rPr>
          <w:sz w:val="22"/>
          <w:szCs w:val="22"/>
        </w:rPr>
        <w:t>№ 293 от 31.12.2019</w:t>
      </w:r>
      <w:r w:rsidRPr="0087435C">
        <w:rPr>
          <w:sz w:val="22"/>
          <w:szCs w:val="22"/>
        </w:rPr>
        <w:t xml:space="preserve"> г. сроком действия до </w:t>
      </w:r>
      <w:r w:rsidR="00260142" w:rsidRPr="0087435C">
        <w:rPr>
          <w:sz w:val="22"/>
          <w:szCs w:val="22"/>
        </w:rPr>
        <w:t>31.12.2020</w:t>
      </w:r>
      <w:r w:rsidRPr="0087435C">
        <w:rPr>
          <w:sz w:val="22"/>
          <w:szCs w:val="22"/>
        </w:rPr>
        <w:t xml:space="preserve"> г.). </w:t>
      </w:r>
    </w:p>
    <w:p w:rsidR="000E69A5" w:rsidRPr="00A65C03" w:rsidRDefault="00055939" w:rsidP="000E69A5">
      <w:pPr>
        <w:jc w:val="both"/>
        <w:rPr>
          <w:sz w:val="22"/>
          <w:szCs w:val="22"/>
        </w:rPr>
      </w:pPr>
      <w:r w:rsidRPr="00A65C03">
        <w:rPr>
          <w:sz w:val="22"/>
          <w:szCs w:val="22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B93253" w:rsidRPr="00A65C03" w:rsidRDefault="00B93253" w:rsidP="00B93253">
      <w:pPr>
        <w:jc w:val="both"/>
        <w:rPr>
          <w:sz w:val="22"/>
          <w:szCs w:val="22"/>
        </w:rPr>
      </w:pPr>
      <w:r w:rsidRPr="00A65C03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 w:rsidRPr="00A65C03">
        <w:rPr>
          <w:sz w:val="22"/>
          <w:szCs w:val="22"/>
          <w:lang w:val="en-US"/>
        </w:rPr>
        <w:t>F</w:t>
      </w:r>
      <w:r w:rsidRPr="00A65C03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A65C03">
        <w:rPr>
          <w:sz w:val="22"/>
          <w:szCs w:val="22"/>
          <w:lang w:val="en-US"/>
        </w:rPr>
        <w:t>F</w:t>
      </w:r>
      <w:r w:rsidRPr="00A65C03">
        <w:rPr>
          <w:sz w:val="22"/>
          <w:szCs w:val="22"/>
        </w:rPr>
        <w:t xml:space="preserve">, дата регистрации выпуска: 20.02.2012 г. </w:t>
      </w:r>
    </w:p>
    <w:p w:rsidR="003F6962" w:rsidRPr="00A65C03" w:rsidRDefault="003F6962" w:rsidP="000E69A5">
      <w:pPr>
        <w:jc w:val="both"/>
        <w:rPr>
          <w:sz w:val="22"/>
          <w:szCs w:val="22"/>
        </w:rPr>
      </w:pPr>
    </w:p>
    <w:p w:rsidR="003F6962" w:rsidRPr="00A65C03" w:rsidRDefault="003F6962" w:rsidP="000E69A5">
      <w:pPr>
        <w:jc w:val="both"/>
        <w:rPr>
          <w:sz w:val="22"/>
          <w:szCs w:val="22"/>
        </w:rPr>
        <w:sectPr w:rsidR="003F6962" w:rsidRPr="00A65C0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1"/>
        <w:gridCol w:w="2879"/>
      </w:tblGrid>
      <w:tr w:rsidR="00056AD4" w:rsidRPr="00A65C03" w:rsidTr="00E2019E">
        <w:trPr>
          <w:trHeight w:val="615"/>
        </w:trPr>
        <w:tc>
          <w:tcPr>
            <w:tcW w:w="9350" w:type="dxa"/>
            <w:gridSpan w:val="2"/>
          </w:tcPr>
          <w:p w:rsidR="00056AD4" w:rsidRPr="00A65C03" w:rsidRDefault="00056AD4" w:rsidP="00354CA7">
            <w:pPr>
              <w:jc w:val="both"/>
              <w:rPr>
                <w:sz w:val="22"/>
                <w:szCs w:val="22"/>
              </w:rPr>
            </w:pPr>
          </w:p>
          <w:p w:rsidR="00056AD4" w:rsidRPr="00A65C03" w:rsidRDefault="00056AD4" w:rsidP="00354CA7">
            <w:pPr>
              <w:jc w:val="both"/>
              <w:rPr>
                <w:b/>
                <w:sz w:val="22"/>
                <w:szCs w:val="22"/>
              </w:rPr>
            </w:pPr>
            <w:r w:rsidRPr="00A65C03">
              <w:rPr>
                <w:b/>
                <w:sz w:val="22"/>
                <w:szCs w:val="22"/>
              </w:rPr>
              <w:lastRenderedPageBreak/>
              <w:t>Инфор</w:t>
            </w:r>
            <w:r w:rsidR="008C2591" w:rsidRPr="00A65C03">
              <w:rPr>
                <w:b/>
                <w:sz w:val="22"/>
                <w:szCs w:val="22"/>
              </w:rPr>
              <w:t>ма</w:t>
            </w:r>
            <w:r w:rsidR="005A1D77">
              <w:rPr>
                <w:b/>
                <w:sz w:val="22"/>
                <w:szCs w:val="22"/>
              </w:rPr>
              <w:t xml:space="preserve">ция о наличии кворума по </w:t>
            </w:r>
            <w:r w:rsidR="004B449B" w:rsidRPr="00A65C03">
              <w:rPr>
                <w:b/>
                <w:sz w:val="22"/>
                <w:szCs w:val="22"/>
              </w:rPr>
              <w:t>в</w:t>
            </w:r>
            <w:r w:rsidR="005A1D77">
              <w:rPr>
                <w:b/>
                <w:sz w:val="22"/>
                <w:szCs w:val="22"/>
              </w:rPr>
              <w:t>опросу</w:t>
            </w:r>
            <w:r w:rsidRPr="00A65C03">
              <w:rPr>
                <w:b/>
                <w:sz w:val="22"/>
                <w:szCs w:val="22"/>
              </w:rPr>
              <w:t xml:space="preserve"> повестки дня, определенного по данным участия в общем собрании акционеров - владельцев голосующих акций:</w:t>
            </w:r>
          </w:p>
          <w:p w:rsidR="00056AD4" w:rsidRPr="00A65C03" w:rsidRDefault="00056AD4" w:rsidP="00354CA7">
            <w:pPr>
              <w:jc w:val="both"/>
              <w:rPr>
                <w:sz w:val="22"/>
                <w:szCs w:val="22"/>
              </w:rPr>
            </w:pPr>
          </w:p>
        </w:tc>
      </w:tr>
      <w:tr w:rsidR="00056AD4" w:rsidRPr="00A65C03" w:rsidTr="00E2019E">
        <w:trPr>
          <w:trHeight w:val="1138"/>
        </w:trPr>
        <w:tc>
          <w:tcPr>
            <w:tcW w:w="6471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lastRenderedPageBreak/>
              <w:t>Число голосов, которыми обладали лица, включенные в список лиц, имевших право на участ</w:t>
            </w:r>
            <w:r w:rsidR="004B449B" w:rsidRPr="00A65C03">
              <w:rPr>
                <w:sz w:val="22"/>
                <w:szCs w:val="22"/>
              </w:rPr>
              <w:t>ие в общем собрании, по вопросам</w:t>
            </w:r>
            <w:r w:rsidRPr="00A65C03">
              <w:rPr>
                <w:sz w:val="22"/>
                <w:szCs w:val="22"/>
              </w:rPr>
              <w:t xml:space="preserve"> повестки дня общего собрания:</w:t>
            </w:r>
          </w:p>
          <w:p w:rsidR="00056AD4" w:rsidRPr="00A65C03" w:rsidRDefault="00056AD4" w:rsidP="00354CA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A65C03">
              <w:rPr>
                <w:sz w:val="22"/>
                <w:szCs w:val="22"/>
                <w:lang w:val="en-US"/>
              </w:rPr>
              <w:t>1 778 656</w:t>
            </w:r>
          </w:p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56AD4" w:rsidRPr="00A65C03" w:rsidTr="00E2019E">
        <w:trPr>
          <w:trHeight w:val="801"/>
        </w:trPr>
        <w:tc>
          <w:tcPr>
            <w:tcW w:w="6471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Число голосов, приходившихся на голос</w:t>
            </w:r>
            <w:r w:rsidR="008C2591" w:rsidRPr="00A65C03">
              <w:rPr>
                <w:sz w:val="22"/>
                <w:szCs w:val="22"/>
              </w:rPr>
              <w:t xml:space="preserve">ующие акции </w:t>
            </w:r>
            <w:r w:rsidR="004B449B" w:rsidRPr="00A65C03">
              <w:rPr>
                <w:sz w:val="22"/>
                <w:szCs w:val="22"/>
              </w:rPr>
              <w:t>общества по вопросам</w:t>
            </w:r>
            <w:r w:rsidRPr="00A65C03">
              <w:rPr>
                <w:sz w:val="22"/>
                <w:szCs w:val="22"/>
              </w:rPr>
              <w:t xml:space="preserve"> повестки дня общего собрани</w:t>
            </w:r>
            <w:r w:rsidR="004409AF" w:rsidRPr="00A65C03">
              <w:rPr>
                <w:sz w:val="22"/>
                <w:szCs w:val="22"/>
              </w:rPr>
              <w:t>я</w:t>
            </w:r>
            <w:r w:rsidR="0049479F">
              <w:rPr>
                <w:sz w:val="22"/>
                <w:szCs w:val="22"/>
              </w:rPr>
              <w:t>, определенное с учетом п. 4.24</w:t>
            </w:r>
            <w:r w:rsidRPr="00A65C03">
              <w:rPr>
                <w:sz w:val="22"/>
                <w:szCs w:val="22"/>
              </w:rPr>
              <w:t xml:space="preserve"> Положения Банка России «Об общих собраниях акционеров» № 660-П от 16.11.2018 г.</w:t>
            </w:r>
          </w:p>
        </w:tc>
        <w:tc>
          <w:tcPr>
            <w:tcW w:w="2879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1 778 656</w:t>
            </w:r>
          </w:p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056AD4" w:rsidRPr="00A65C03" w:rsidTr="00E2019E">
        <w:trPr>
          <w:trHeight w:val="840"/>
        </w:trPr>
        <w:tc>
          <w:tcPr>
            <w:tcW w:w="6471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</w:rPr>
              <w:t>Число голосов, которыми обладали лица, принявшие участие в общем</w:t>
            </w:r>
            <w:r w:rsidR="004B449B" w:rsidRPr="00A65C03">
              <w:rPr>
                <w:sz w:val="22"/>
                <w:szCs w:val="22"/>
              </w:rPr>
              <w:t xml:space="preserve"> собрании, по вопросам</w:t>
            </w:r>
            <w:r w:rsidR="008C2591" w:rsidRPr="00A65C03">
              <w:rPr>
                <w:sz w:val="22"/>
                <w:szCs w:val="22"/>
              </w:rPr>
              <w:t xml:space="preserve"> </w:t>
            </w:r>
            <w:r w:rsidRPr="00A65C03">
              <w:rPr>
                <w:sz w:val="22"/>
                <w:szCs w:val="22"/>
              </w:rPr>
              <w:t>повестки дня общего собрания:</w:t>
            </w:r>
          </w:p>
        </w:tc>
        <w:tc>
          <w:tcPr>
            <w:tcW w:w="2879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A65C03">
              <w:rPr>
                <w:sz w:val="22"/>
                <w:szCs w:val="22"/>
                <w:lang w:val="en-US"/>
              </w:rPr>
              <w:t xml:space="preserve">1 774 </w:t>
            </w:r>
            <w:r w:rsidRPr="00A65C03">
              <w:rPr>
                <w:sz w:val="22"/>
                <w:szCs w:val="22"/>
              </w:rPr>
              <w:t>348</w:t>
            </w:r>
          </w:p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56AD4" w:rsidRPr="00A65C03" w:rsidTr="00E2019E">
        <w:trPr>
          <w:trHeight w:val="615"/>
        </w:trPr>
        <w:tc>
          <w:tcPr>
            <w:tcW w:w="6471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A65C03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879" w:type="dxa"/>
            <w:shd w:val="clear" w:color="auto" w:fill="auto"/>
          </w:tcPr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A65C03">
              <w:rPr>
                <w:b/>
                <w:bCs/>
                <w:sz w:val="22"/>
                <w:szCs w:val="22"/>
              </w:rPr>
              <w:t xml:space="preserve">     </w:t>
            </w:r>
            <w:r w:rsidRPr="00A65C03">
              <w:rPr>
                <w:b/>
                <w:bCs/>
                <w:sz w:val="22"/>
                <w:szCs w:val="22"/>
                <w:lang w:val="en-US"/>
              </w:rPr>
              <w:t>есть (99,76%)</w:t>
            </w:r>
          </w:p>
          <w:p w:rsidR="00056AD4" w:rsidRPr="00A65C03" w:rsidRDefault="00056AD4" w:rsidP="00354CA7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2019E" w:rsidRPr="00A65C03" w:rsidRDefault="00E2019E" w:rsidP="00E2019E">
      <w:pPr>
        <w:jc w:val="both"/>
        <w:rPr>
          <w:b/>
          <w:sz w:val="22"/>
          <w:szCs w:val="22"/>
        </w:rPr>
      </w:pPr>
    </w:p>
    <w:p w:rsidR="00E2019E" w:rsidRPr="00A65C03" w:rsidRDefault="00E2019E" w:rsidP="00E2019E">
      <w:pPr>
        <w:overflowPunct w:val="0"/>
        <w:autoSpaceDE w:val="0"/>
        <w:autoSpaceDN w:val="0"/>
        <w:adjustRightInd w:val="0"/>
        <w:spacing w:before="60"/>
        <w:ind w:firstLine="708"/>
        <w:jc w:val="both"/>
        <w:rPr>
          <w:sz w:val="22"/>
          <w:szCs w:val="22"/>
        </w:rPr>
      </w:pPr>
      <w:r w:rsidRPr="00A65C03">
        <w:rPr>
          <w:sz w:val="22"/>
          <w:szCs w:val="22"/>
        </w:rPr>
        <w:t>Кворум для проведения соб</w:t>
      </w:r>
      <w:r w:rsidR="00787EDC" w:rsidRPr="00A65C03">
        <w:rPr>
          <w:sz w:val="22"/>
          <w:szCs w:val="22"/>
        </w:rPr>
        <w:t>рания и принятия решений</w:t>
      </w:r>
      <w:r w:rsidR="004B69D1" w:rsidRPr="00A65C03">
        <w:rPr>
          <w:sz w:val="22"/>
          <w:szCs w:val="22"/>
        </w:rPr>
        <w:t xml:space="preserve"> по</w:t>
      </w:r>
      <w:r w:rsidRPr="00A65C03">
        <w:rPr>
          <w:sz w:val="22"/>
          <w:szCs w:val="22"/>
        </w:rPr>
        <w:t xml:space="preserve"> в</w:t>
      </w:r>
      <w:r w:rsidR="00A06785">
        <w:rPr>
          <w:sz w:val="22"/>
          <w:szCs w:val="22"/>
        </w:rPr>
        <w:t>опросам</w:t>
      </w:r>
      <w:r w:rsidRPr="00A65C03">
        <w:rPr>
          <w:sz w:val="22"/>
          <w:szCs w:val="22"/>
        </w:rPr>
        <w:t xml:space="preserve"> повестки дня имелся.</w:t>
      </w:r>
    </w:p>
    <w:p w:rsidR="008F0CEC" w:rsidRDefault="008F0CEC" w:rsidP="00055939">
      <w:pPr>
        <w:spacing w:before="60"/>
        <w:jc w:val="center"/>
        <w:rPr>
          <w:b/>
          <w:sz w:val="22"/>
          <w:szCs w:val="22"/>
          <w:u w:val="single"/>
        </w:rPr>
      </w:pPr>
    </w:p>
    <w:p w:rsidR="00055939" w:rsidRPr="00A65C03" w:rsidRDefault="00055939" w:rsidP="00055939">
      <w:pPr>
        <w:spacing w:before="60"/>
        <w:jc w:val="center"/>
        <w:rPr>
          <w:b/>
          <w:sz w:val="22"/>
          <w:szCs w:val="22"/>
          <w:u w:val="single"/>
        </w:rPr>
      </w:pPr>
      <w:r w:rsidRPr="00A65C03">
        <w:rPr>
          <w:b/>
          <w:sz w:val="22"/>
          <w:szCs w:val="22"/>
          <w:u w:val="single"/>
        </w:rPr>
        <w:t>Повестка дня</w:t>
      </w:r>
      <w:r w:rsidR="008C2591" w:rsidRPr="00A65C03">
        <w:rPr>
          <w:b/>
          <w:sz w:val="22"/>
          <w:szCs w:val="22"/>
          <w:u w:val="single"/>
        </w:rPr>
        <w:t xml:space="preserve"> внеочередного</w:t>
      </w:r>
      <w:r w:rsidR="00384DC8" w:rsidRPr="00A65C03">
        <w:rPr>
          <w:b/>
          <w:sz w:val="22"/>
          <w:szCs w:val="22"/>
          <w:u w:val="single"/>
        </w:rPr>
        <w:t xml:space="preserve"> </w:t>
      </w:r>
      <w:r w:rsidRPr="00A65C03">
        <w:rPr>
          <w:b/>
          <w:sz w:val="22"/>
          <w:szCs w:val="22"/>
          <w:u w:val="single"/>
        </w:rPr>
        <w:t>общего собрания акционеров:</w:t>
      </w:r>
    </w:p>
    <w:p w:rsidR="00225980" w:rsidRPr="00A65C03" w:rsidRDefault="00225980" w:rsidP="00225980">
      <w:pPr>
        <w:pStyle w:val="af"/>
        <w:jc w:val="both"/>
        <w:rPr>
          <w:sz w:val="22"/>
          <w:szCs w:val="22"/>
        </w:rPr>
      </w:pPr>
    </w:p>
    <w:p w:rsidR="00057ECA" w:rsidRDefault="002F4253" w:rsidP="00057ECA">
      <w:pPr>
        <w:pStyle w:val="af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1)</w:t>
      </w:r>
      <w:r w:rsidR="00057ECA" w:rsidRPr="00330972">
        <w:rPr>
          <w:sz w:val="22"/>
          <w:szCs w:val="22"/>
        </w:rPr>
        <w:t xml:space="preserve"> </w:t>
      </w:r>
      <w:r w:rsidR="00057ECA">
        <w:rPr>
          <w:sz w:val="22"/>
          <w:szCs w:val="22"/>
          <w:shd w:val="clear" w:color="auto" w:fill="FFFFFF"/>
        </w:rPr>
        <w:t>Об утверждении новой</w:t>
      </w:r>
      <w:r w:rsidR="00057ECA" w:rsidRPr="00771666">
        <w:rPr>
          <w:sz w:val="22"/>
          <w:szCs w:val="22"/>
          <w:shd w:val="clear" w:color="auto" w:fill="FFFFFF"/>
        </w:rPr>
        <w:t xml:space="preserve"> редакци</w:t>
      </w:r>
      <w:r w:rsidR="00057ECA">
        <w:rPr>
          <w:sz w:val="22"/>
          <w:szCs w:val="22"/>
          <w:shd w:val="clear" w:color="auto" w:fill="FFFFFF"/>
        </w:rPr>
        <w:t>и</w:t>
      </w:r>
      <w:r w:rsidR="00057ECA" w:rsidRPr="00771666">
        <w:rPr>
          <w:sz w:val="22"/>
          <w:szCs w:val="22"/>
          <w:shd w:val="clear" w:color="auto" w:fill="FFFFFF"/>
        </w:rPr>
        <w:t xml:space="preserve"> Устава Общества (редакция № 14</w:t>
      </w:r>
      <w:r w:rsidR="00057ECA">
        <w:rPr>
          <w:sz w:val="22"/>
          <w:szCs w:val="22"/>
          <w:shd w:val="clear" w:color="auto" w:fill="FFFFFF"/>
        </w:rPr>
        <w:t>).</w:t>
      </w:r>
    </w:p>
    <w:p w:rsidR="00057ECA" w:rsidRPr="00C737F8" w:rsidRDefault="00057ECA" w:rsidP="00057ECA">
      <w:pPr>
        <w:pStyle w:val="af"/>
        <w:jc w:val="both"/>
        <w:rPr>
          <w:color w:val="FF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2)  Об утверждении</w:t>
      </w:r>
      <w:r w:rsidRPr="005D066D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Изменений</w:t>
      </w:r>
      <w:r w:rsidRPr="00C737F8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№1 </w:t>
      </w:r>
      <w:r w:rsidRPr="00C737F8">
        <w:rPr>
          <w:color w:val="000000"/>
          <w:sz w:val="22"/>
          <w:szCs w:val="22"/>
          <w:shd w:val="clear" w:color="auto" w:fill="FFFFFF"/>
        </w:rPr>
        <w:t>в Устав Общества</w:t>
      </w:r>
      <w:r>
        <w:rPr>
          <w:color w:val="000000"/>
          <w:sz w:val="22"/>
          <w:szCs w:val="22"/>
          <w:shd w:val="clear" w:color="auto" w:fill="FFFFFF"/>
        </w:rPr>
        <w:t xml:space="preserve"> (ред. 14).</w:t>
      </w:r>
    </w:p>
    <w:p w:rsidR="00057ECA" w:rsidRPr="009C636D" w:rsidRDefault="00057ECA" w:rsidP="00057ECA">
      <w:pPr>
        <w:jc w:val="both"/>
        <w:rPr>
          <w:color w:val="000000"/>
          <w:sz w:val="22"/>
          <w:szCs w:val="22"/>
          <w:shd w:val="clear" w:color="auto" w:fill="FFFFFF"/>
        </w:rPr>
      </w:pPr>
      <w:r w:rsidRPr="009C636D">
        <w:rPr>
          <w:color w:val="000000"/>
          <w:sz w:val="22"/>
          <w:szCs w:val="22"/>
          <w:shd w:val="clear" w:color="auto" w:fill="FFFFFF"/>
        </w:rPr>
        <w:t>3) Об увеличении уставного капитала Общества путем размещения привилегированных именных</w:t>
      </w:r>
      <w:r>
        <w:rPr>
          <w:color w:val="000000"/>
          <w:sz w:val="22"/>
          <w:szCs w:val="22"/>
          <w:shd w:val="clear" w:color="auto" w:fill="FFFFFF"/>
        </w:rPr>
        <w:t xml:space="preserve"> бездокументарных акций типа А.</w:t>
      </w:r>
    </w:p>
    <w:p w:rsidR="00A04C1B" w:rsidRPr="00230CCE" w:rsidRDefault="00A04C1B" w:rsidP="00A04C1B">
      <w:pPr>
        <w:jc w:val="both"/>
        <w:rPr>
          <w:sz w:val="22"/>
          <w:szCs w:val="22"/>
        </w:rPr>
      </w:pPr>
    </w:p>
    <w:p w:rsidR="00055939" w:rsidRPr="00A65C03" w:rsidRDefault="00055939" w:rsidP="00055939">
      <w:pPr>
        <w:jc w:val="center"/>
        <w:rPr>
          <w:b/>
          <w:sz w:val="22"/>
          <w:szCs w:val="22"/>
          <w:u w:val="single"/>
        </w:rPr>
      </w:pPr>
      <w:r w:rsidRPr="00A65C03">
        <w:rPr>
          <w:b/>
          <w:sz w:val="22"/>
          <w:szCs w:val="22"/>
          <w:u w:val="single"/>
        </w:rPr>
        <w:t>Результат</w:t>
      </w:r>
      <w:r w:rsidR="008E59E2">
        <w:rPr>
          <w:b/>
          <w:sz w:val="22"/>
          <w:szCs w:val="22"/>
          <w:u w:val="single"/>
        </w:rPr>
        <w:t xml:space="preserve"> голосования и формулировка решения</w:t>
      </w:r>
    </w:p>
    <w:p w:rsidR="00055939" w:rsidRPr="00A65C03" w:rsidRDefault="00A06785" w:rsidP="0005593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</w:t>
      </w:r>
      <w:r w:rsidR="008E59E2">
        <w:rPr>
          <w:b/>
          <w:sz w:val="22"/>
          <w:szCs w:val="22"/>
          <w:u w:val="single"/>
        </w:rPr>
        <w:t>о</w:t>
      </w:r>
      <w:r>
        <w:rPr>
          <w:b/>
          <w:sz w:val="22"/>
          <w:szCs w:val="22"/>
          <w:u w:val="single"/>
        </w:rPr>
        <w:t xml:space="preserve"> первому</w:t>
      </w:r>
      <w:r w:rsidR="008E59E2">
        <w:rPr>
          <w:b/>
          <w:sz w:val="22"/>
          <w:szCs w:val="22"/>
          <w:u w:val="single"/>
        </w:rPr>
        <w:t xml:space="preserve"> вопросу</w:t>
      </w:r>
      <w:r w:rsidR="008C2591" w:rsidRPr="00A65C03">
        <w:rPr>
          <w:b/>
          <w:sz w:val="22"/>
          <w:szCs w:val="22"/>
          <w:u w:val="single"/>
        </w:rPr>
        <w:t xml:space="preserve"> повестки дня</w:t>
      </w:r>
      <w:r w:rsidR="00055939" w:rsidRPr="00A65C03">
        <w:rPr>
          <w:b/>
          <w:sz w:val="22"/>
          <w:szCs w:val="22"/>
          <w:u w:val="single"/>
        </w:rPr>
        <w:t xml:space="preserve"> общего собрания акционеров Общества:</w:t>
      </w:r>
    </w:p>
    <w:p w:rsidR="000A7F39" w:rsidRPr="00A65C03" w:rsidRDefault="000A7F39" w:rsidP="00055939">
      <w:pPr>
        <w:jc w:val="center"/>
        <w:rPr>
          <w:b/>
          <w:sz w:val="22"/>
          <w:szCs w:val="22"/>
        </w:rPr>
      </w:pPr>
    </w:p>
    <w:p w:rsidR="002F4253" w:rsidRDefault="00055939" w:rsidP="002F4253">
      <w:pPr>
        <w:pStyle w:val="af"/>
        <w:jc w:val="both"/>
        <w:rPr>
          <w:sz w:val="22"/>
          <w:szCs w:val="22"/>
          <w:shd w:val="clear" w:color="auto" w:fill="FFFFFF"/>
        </w:rPr>
      </w:pPr>
      <w:r w:rsidRPr="00A65C03">
        <w:rPr>
          <w:b/>
          <w:caps/>
          <w:sz w:val="22"/>
          <w:szCs w:val="22"/>
        </w:rPr>
        <w:t xml:space="preserve">По вопросу № 1: </w:t>
      </w:r>
      <w:r w:rsidR="002F4253">
        <w:rPr>
          <w:sz w:val="22"/>
          <w:szCs w:val="22"/>
          <w:shd w:val="clear" w:color="auto" w:fill="FFFFFF"/>
        </w:rPr>
        <w:t>Об утверждении новой</w:t>
      </w:r>
      <w:r w:rsidR="002F4253" w:rsidRPr="00771666">
        <w:rPr>
          <w:sz w:val="22"/>
          <w:szCs w:val="22"/>
          <w:shd w:val="clear" w:color="auto" w:fill="FFFFFF"/>
        </w:rPr>
        <w:t xml:space="preserve"> редакци</w:t>
      </w:r>
      <w:r w:rsidR="002F4253">
        <w:rPr>
          <w:sz w:val="22"/>
          <w:szCs w:val="22"/>
          <w:shd w:val="clear" w:color="auto" w:fill="FFFFFF"/>
        </w:rPr>
        <w:t>и</w:t>
      </w:r>
      <w:r w:rsidR="002F4253" w:rsidRPr="00771666">
        <w:rPr>
          <w:sz w:val="22"/>
          <w:szCs w:val="22"/>
          <w:shd w:val="clear" w:color="auto" w:fill="FFFFFF"/>
        </w:rPr>
        <w:t xml:space="preserve"> Устава Общества (редакция № 14</w:t>
      </w:r>
      <w:r w:rsidR="002F4253">
        <w:rPr>
          <w:sz w:val="22"/>
          <w:szCs w:val="22"/>
          <w:shd w:val="clear" w:color="auto" w:fill="FFFFFF"/>
        </w:rPr>
        <w:t>).</w:t>
      </w:r>
    </w:p>
    <w:p w:rsidR="00057ECA" w:rsidRPr="00B6628C" w:rsidRDefault="00057ECA" w:rsidP="00057ECA">
      <w:pPr>
        <w:spacing w:before="120" w:after="120"/>
        <w:jc w:val="both"/>
        <w:rPr>
          <w:b/>
          <w:bCs/>
          <w:sz w:val="22"/>
          <w:szCs w:val="22"/>
        </w:rPr>
      </w:pPr>
      <w:r w:rsidRPr="00B6628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057ECA" w:rsidRPr="00B6628C" w:rsidTr="00377075">
        <w:trPr>
          <w:cantSplit/>
        </w:trPr>
        <w:tc>
          <w:tcPr>
            <w:tcW w:w="9571" w:type="dxa"/>
            <w:gridSpan w:val="7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акционеров**:</w:t>
            </w:r>
          </w:p>
        </w:tc>
      </w:tr>
      <w:tr w:rsidR="00057ECA" w:rsidRPr="00B6628C" w:rsidTr="00377075">
        <w:trPr>
          <w:cantSplit/>
        </w:trPr>
        <w:tc>
          <w:tcPr>
            <w:tcW w:w="959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057ECA" w:rsidRPr="00B6628C" w:rsidRDefault="00057ECA" w:rsidP="00377075">
            <w:pPr>
              <w:spacing w:before="40" w:after="40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057ECA" w:rsidRPr="00B6628C" w:rsidTr="00377075">
        <w:trPr>
          <w:cantSplit/>
        </w:trPr>
        <w:tc>
          <w:tcPr>
            <w:tcW w:w="959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B6628C">
              <w:rPr>
                <w:bCs/>
                <w:sz w:val="22"/>
                <w:szCs w:val="22"/>
              </w:rPr>
              <w:t>348</w:t>
            </w:r>
          </w:p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B6628C">
              <w:rPr>
                <w:bCs/>
                <w:sz w:val="22"/>
                <w:szCs w:val="22"/>
              </w:rPr>
              <w:t>348</w:t>
            </w:r>
          </w:p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057ECA" w:rsidRPr="00B6628C" w:rsidTr="00377075">
        <w:trPr>
          <w:cantSplit/>
        </w:trPr>
        <w:tc>
          <w:tcPr>
            <w:tcW w:w="959" w:type="dxa"/>
            <w:vAlign w:val="center"/>
          </w:tcPr>
          <w:p w:rsidR="00057ECA" w:rsidRPr="00B6628C" w:rsidRDefault="00057EC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57ECA" w:rsidRPr="00B6628C" w:rsidRDefault="00057EC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057ECA" w:rsidRPr="00B6628C" w:rsidRDefault="00057ECA" w:rsidP="00057ECA">
      <w:pPr>
        <w:rPr>
          <w:b/>
          <w:bCs/>
          <w:spacing w:val="-4"/>
          <w:sz w:val="22"/>
          <w:szCs w:val="22"/>
        </w:rPr>
      </w:pPr>
      <w:r w:rsidRPr="00B6628C">
        <w:rPr>
          <w:bCs/>
          <w:spacing w:val="-4"/>
          <w:sz w:val="22"/>
          <w:szCs w:val="22"/>
        </w:rPr>
        <w:t>(*</w:t>
      </w:r>
      <w:r w:rsidRPr="00B6628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B6628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B6628C">
        <w:rPr>
          <w:spacing w:val="-4"/>
          <w:sz w:val="22"/>
          <w:szCs w:val="22"/>
        </w:rPr>
        <w:t>).</w:t>
      </w:r>
    </w:p>
    <w:p w:rsidR="00057ECA" w:rsidRPr="00B6628C" w:rsidRDefault="00057ECA" w:rsidP="00057ECA">
      <w:pPr>
        <w:tabs>
          <w:tab w:val="left" w:pos="9000"/>
        </w:tabs>
        <w:rPr>
          <w:b/>
          <w:bCs/>
          <w:sz w:val="22"/>
          <w:szCs w:val="22"/>
        </w:rPr>
      </w:pPr>
    </w:p>
    <w:p w:rsidR="00057ECA" w:rsidRPr="00B6628C" w:rsidRDefault="00057ECA" w:rsidP="00057ECA">
      <w:pPr>
        <w:tabs>
          <w:tab w:val="left" w:pos="9000"/>
        </w:tabs>
        <w:rPr>
          <w:b/>
          <w:bCs/>
          <w:sz w:val="22"/>
          <w:szCs w:val="22"/>
        </w:rPr>
      </w:pPr>
      <w:r w:rsidRPr="00B6628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D77B7B" w:rsidRPr="00A65C03" w:rsidRDefault="00D77B7B" w:rsidP="004074FF">
      <w:pPr>
        <w:tabs>
          <w:tab w:val="left" w:pos="9000"/>
        </w:tabs>
        <w:rPr>
          <w:sz w:val="22"/>
          <w:szCs w:val="22"/>
        </w:rPr>
      </w:pPr>
    </w:p>
    <w:p w:rsidR="00153DE3" w:rsidRPr="00A65C03" w:rsidRDefault="00153DE3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A65C03">
        <w:rPr>
          <w:b/>
          <w:bCs/>
          <w:sz w:val="22"/>
          <w:szCs w:val="22"/>
        </w:rPr>
        <w:t>Принятое решение:</w:t>
      </w:r>
    </w:p>
    <w:p w:rsidR="00296876" w:rsidRDefault="00296876" w:rsidP="00296876">
      <w:pPr>
        <w:pStyle w:val="af"/>
        <w:ind w:firstLine="708"/>
        <w:jc w:val="both"/>
        <w:rPr>
          <w:sz w:val="22"/>
          <w:szCs w:val="22"/>
          <w:shd w:val="clear" w:color="auto" w:fill="FFFFFF"/>
        </w:rPr>
      </w:pPr>
    </w:p>
    <w:p w:rsidR="00A41FD9" w:rsidRPr="00296876" w:rsidRDefault="00296876" w:rsidP="00296876">
      <w:pPr>
        <w:pStyle w:val="af"/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«</w:t>
      </w:r>
      <w:r w:rsidRPr="00771666">
        <w:rPr>
          <w:sz w:val="22"/>
          <w:szCs w:val="22"/>
          <w:shd w:val="clear" w:color="auto" w:fill="FFFFFF"/>
        </w:rPr>
        <w:t>Утвердить новую редакцию Устава Общества (редакция № 14) в связи с необходимостью внесения положений по объявленным привилегированным именн</w:t>
      </w:r>
      <w:r>
        <w:rPr>
          <w:sz w:val="22"/>
          <w:szCs w:val="22"/>
          <w:shd w:val="clear" w:color="auto" w:fill="FFFFFF"/>
        </w:rPr>
        <w:t xml:space="preserve">ым бездокументарным акциям типа </w:t>
      </w:r>
      <w:r w:rsidRPr="00771666">
        <w:rPr>
          <w:sz w:val="22"/>
          <w:szCs w:val="22"/>
          <w:shd w:val="clear" w:color="auto" w:fill="FFFFFF"/>
        </w:rPr>
        <w:t>А и правам, предоставляемым объявленными привилегированным именным бездокументарным акциями типа А, а также приведением ряда положений Устава в соответствие с действующим законодательством об акционерных обществах</w:t>
      </w:r>
      <w:r>
        <w:rPr>
          <w:sz w:val="22"/>
          <w:szCs w:val="22"/>
          <w:shd w:val="clear" w:color="auto" w:fill="FFFFFF"/>
        </w:rPr>
        <w:t>»</w:t>
      </w:r>
      <w:r w:rsidRPr="00771666">
        <w:rPr>
          <w:sz w:val="22"/>
          <w:szCs w:val="22"/>
          <w:shd w:val="clear" w:color="auto" w:fill="FFFFFF"/>
        </w:rPr>
        <w:t>.</w:t>
      </w:r>
    </w:p>
    <w:p w:rsidR="004074FF" w:rsidRDefault="004074FF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043E3A" w:rsidRPr="00A65C03" w:rsidRDefault="00043E3A" w:rsidP="00043E3A">
      <w:pPr>
        <w:jc w:val="center"/>
        <w:rPr>
          <w:b/>
          <w:sz w:val="22"/>
          <w:szCs w:val="22"/>
          <w:u w:val="single"/>
        </w:rPr>
      </w:pPr>
      <w:r w:rsidRPr="00A65C03">
        <w:rPr>
          <w:b/>
          <w:sz w:val="22"/>
          <w:szCs w:val="22"/>
          <w:u w:val="single"/>
        </w:rPr>
        <w:t>Результат</w:t>
      </w:r>
      <w:r>
        <w:rPr>
          <w:b/>
          <w:sz w:val="22"/>
          <w:szCs w:val="22"/>
          <w:u w:val="single"/>
        </w:rPr>
        <w:t xml:space="preserve"> голосования и формулировка решения</w:t>
      </w:r>
    </w:p>
    <w:p w:rsidR="00043E3A" w:rsidRPr="00A65C03" w:rsidRDefault="00043E3A" w:rsidP="00043E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 второму вопросу</w:t>
      </w:r>
      <w:r w:rsidRPr="00A65C03">
        <w:rPr>
          <w:b/>
          <w:sz w:val="22"/>
          <w:szCs w:val="22"/>
          <w:u w:val="single"/>
        </w:rPr>
        <w:t xml:space="preserve"> повестки дня общего собрания акционеров Общества:</w:t>
      </w:r>
    </w:p>
    <w:p w:rsidR="00043E3A" w:rsidRPr="00A65C03" w:rsidRDefault="00043E3A" w:rsidP="00043E3A">
      <w:pPr>
        <w:jc w:val="center"/>
        <w:rPr>
          <w:b/>
          <w:sz w:val="22"/>
          <w:szCs w:val="22"/>
        </w:rPr>
      </w:pPr>
    </w:p>
    <w:p w:rsidR="00043E3A" w:rsidRPr="002F4253" w:rsidRDefault="00043E3A" w:rsidP="002F4253">
      <w:pPr>
        <w:pStyle w:val="af"/>
        <w:jc w:val="both"/>
        <w:rPr>
          <w:color w:val="FF0000"/>
          <w:sz w:val="22"/>
          <w:szCs w:val="22"/>
        </w:rPr>
      </w:pPr>
      <w:r>
        <w:rPr>
          <w:b/>
          <w:caps/>
          <w:sz w:val="22"/>
          <w:szCs w:val="22"/>
        </w:rPr>
        <w:t>По вопросу № 2</w:t>
      </w:r>
      <w:r w:rsidRPr="00A65C03">
        <w:rPr>
          <w:b/>
          <w:caps/>
          <w:sz w:val="22"/>
          <w:szCs w:val="22"/>
        </w:rPr>
        <w:t xml:space="preserve">: </w:t>
      </w:r>
      <w:r w:rsidR="002F4253">
        <w:rPr>
          <w:sz w:val="22"/>
          <w:szCs w:val="22"/>
          <w:shd w:val="clear" w:color="auto" w:fill="FFFFFF"/>
        </w:rPr>
        <w:t>Об утверждении</w:t>
      </w:r>
      <w:r w:rsidR="002F4253" w:rsidRPr="005D066D">
        <w:rPr>
          <w:color w:val="000000"/>
          <w:sz w:val="22"/>
          <w:szCs w:val="22"/>
          <w:shd w:val="clear" w:color="auto" w:fill="FFFFFF"/>
        </w:rPr>
        <w:t xml:space="preserve"> </w:t>
      </w:r>
      <w:r w:rsidR="002F4253">
        <w:rPr>
          <w:color w:val="000000"/>
          <w:sz w:val="22"/>
          <w:szCs w:val="22"/>
          <w:shd w:val="clear" w:color="auto" w:fill="FFFFFF"/>
        </w:rPr>
        <w:t>Изменений</w:t>
      </w:r>
      <w:r w:rsidR="002F4253" w:rsidRPr="00C737F8">
        <w:rPr>
          <w:color w:val="000000"/>
          <w:sz w:val="22"/>
          <w:szCs w:val="22"/>
          <w:shd w:val="clear" w:color="auto" w:fill="FFFFFF"/>
        </w:rPr>
        <w:t xml:space="preserve"> </w:t>
      </w:r>
      <w:r w:rsidR="002F4253">
        <w:rPr>
          <w:color w:val="000000"/>
          <w:sz w:val="22"/>
          <w:szCs w:val="22"/>
          <w:shd w:val="clear" w:color="auto" w:fill="FFFFFF"/>
        </w:rPr>
        <w:t xml:space="preserve">№1 </w:t>
      </w:r>
      <w:r w:rsidR="002F4253" w:rsidRPr="00C737F8">
        <w:rPr>
          <w:color w:val="000000"/>
          <w:sz w:val="22"/>
          <w:szCs w:val="22"/>
          <w:shd w:val="clear" w:color="auto" w:fill="FFFFFF"/>
        </w:rPr>
        <w:t>в Устав Общества</w:t>
      </w:r>
      <w:r w:rsidR="002F4253">
        <w:rPr>
          <w:color w:val="000000"/>
          <w:sz w:val="22"/>
          <w:szCs w:val="22"/>
          <w:shd w:val="clear" w:color="auto" w:fill="FFFFFF"/>
        </w:rPr>
        <w:t xml:space="preserve"> (ред. 14).</w:t>
      </w:r>
    </w:p>
    <w:p w:rsidR="00043E3A" w:rsidRPr="00B6628C" w:rsidRDefault="00043E3A" w:rsidP="00043E3A">
      <w:pPr>
        <w:spacing w:before="120" w:after="120"/>
        <w:jc w:val="both"/>
        <w:rPr>
          <w:b/>
          <w:bCs/>
          <w:sz w:val="22"/>
          <w:szCs w:val="22"/>
        </w:rPr>
      </w:pPr>
      <w:r w:rsidRPr="00B6628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043E3A" w:rsidRPr="00B6628C" w:rsidTr="00377075">
        <w:trPr>
          <w:cantSplit/>
        </w:trPr>
        <w:tc>
          <w:tcPr>
            <w:tcW w:w="9571" w:type="dxa"/>
            <w:gridSpan w:val="7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акционеров**:</w:t>
            </w:r>
          </w:p>
        </w:tc>
      </w:tr>
      <w:tr w:rsidR="00043E3A" w:rsidRPr="00B6628C" w:rsidTr="00377075">
        <w:trPr>
          <w:cantSplit/>
        </w:trPr>
        <w:tc>
          <w:tcPr>
            <w:tcW w:w="959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043E3A" w:rsidRPr="00B6628C" w:rsidRDefault="00043E3A" w:rsidP="00377075">
            <w:pPr>
              <w:spacing w:before="40" w:after="40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043E3A" w:rsidRPr="00B6628C" w:rsidTr="00377075">
        <w:trPr>
          <w:cantSplit/>
        </w:trPr>
        <w:tc>
          <w:tcPr>
            <w:tcW w:w="959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B6628C">
              <w:rPr>
                <w:bCs/>
                <w:sz w:val="22"/>
                <w:szCs w:val="22"/>
              </w:rPr>
              <w:t>348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B6628C">
              <w:rPr>
                <w:bCs/>
                <w:sz w:val="22"/>
                <w:szCs w:val="22"/>
              </w:rPr>
              <w:t>348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043E3A" w:rsidRPr="00B6628C" w:rsidTr="00377075">
        <w:trPr>
          <w:cantSplit/>
        </w:trPr>
        <w:tc>
          <w:tcPr>
            <w:tcW w:w="959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043E3A" w:rsidRPr="00B6628C" w:rsidRDefault="00043E3A" w:rsidP="00043E3A">
      <w:pPr>
        <w:rPr>
          <w:b/>
          <w:bCs/>
          <w:spacing w:val="-4"/>
          <w:sz w:val="22"/>
          <w:szCs w:val="22"/>
        </w:rPr>
      </w:pPr>
      <w:r w:rsidRPr="00B6628C">
        <w:rPr>
          <w:bCs/>
          <w:spacing w:val="-4"/>
          <w:sz w:val="22"/>
          <w:szCs w:val="22"/>
        </w:rPr>
        <w:t>(*</w:t>
      </w:r>
      <w:r w:rsidRPr="00B6628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B6628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B6628C">
        <w:rPr>
          <w:spacing w:val="-4"/>
          <w:sz w:val="22"/>
          <w:szCs w:val="22"/>
        </w:rPr>
        <w:t>).</w:t>
      </w:r>
    </w:p>
    <w:p w:rsidR="00043E3A" w:rsidRPr="00B6628C" w:rsidRDefault="00043E3A" w:rsidP="00043E3A">
      <w:pPr>
        <w:tabs>
          <w:tab w:val="left" w:pos="9000"/>
        </w:tabs>
        <w:rPr>
          <w:b/>
          <w:bCs/>
          <w:sz w:val="22"/>
          <w:szCs w:val="22"/>
        </w:rPr>
      </w:pPr>
    </w:p>
    <w:p w:rsidR="00043E3A" w:rsidRPr="00B6628C" w:rsidRDefault="00043E3A" w:rsidP="00043E3A">
      <w:pPr>
        <w:tabs>
          <w:tab w:val="left" w:pos="9000"/>
        </w:tabs>
        <w:rPr>
          <w:b/>
          <w:bCs/>
          <w:sz w:val="22"/>
          <w:szCs w:val="22"/>
        </w:rPr>
      </w:pPr>
      <w:r w:rsidRPr="00B6628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043E3A" w:rsidRPr="00A65C03" w:rsidRDefault="00043E3A" w:rsidP="00043E3A">
      <w:pPr>
        <w:tabs>
          <w:tab w:val="left" w:pos="9000"/>
        </w:tabs>
        <w:rPr>
          <w:sz w:val="22"/>
          <w:szCs w:val="22"/>
        </w:rPr>
      </w:pPr>
    </w:p>
    <w:p w:rsidR="00043E3A" w:rsidRPr="00A65C03" w:rsidRDefault="00043E3A" w:rsidP="00043E3A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A65C03">
        <w:rPr>
          <w:b/>
          <w:bCs/>
          <w:sz w:val="22"/>
          <w:szCs w:val="22"/>
        </w:rPr>
        <w:t>Принятое решение:</w:t>
      </w:r>
    </w:p>
    <w:p w:rsidR="00296876" w:rsidRDefault="00296876" w:rsidP="00296876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F5A00">
        <w:rPr>
          <w:sz w:val="22"/>
          <w:szCs w:val="22"/>
        </w:rPr>
        <w:t xml:space="preserve">Внести изменения в Устав Общества в части изменения объема прав, предоставляемых владельцам размещенных привилегированных именных бездокументарных акций (без типа), в связи с планируемым выпуском привилегированных именных бездокументарных акций типа А (определение очередности выплаты дивидендов и ликвидационной стоимости). </w:t>
      </w:r>
    </w:p>
    <w:p w:rsidR="00296876" w:rsidRDefault="00296876" w:rsidP="00296876">
      <w:pPr>
        <w:pStyle w:val="af"/>
        <w:ind w:firstLine="708"/>
        <w:jc w:val="both"/>
        <w:rPr>
          <w:sz w:val="22"/>
          <w:szCs w:val="22"/>
        </w:rPr>
      </w:pPr>
      <w:r w:rsidRPr="00EF5A00">
        <w:rPr>
          <w:sz w:val="22"/>
          <w:szCs w:val="22"/>
        </w:rPr>
        <w:t>Утвердить нижеуказанную формулировку изменений в Устав Общества, подлежащих государственной регистрации органами ФНС России по итогам размещения привилегированных именных бездокументарных акций (без типа) посредством конвертации в акции той же категории с иными правами и регистрации органами Банка России отчета об итогах выпуска вышеуказанных ценных бумаг:</w:t>
      </w:r>
    </w:p>
    <w:p w:rsidR="00296876" w:rsidRPr="00D43539" w:rsidRDefault="00296876" w:rsidP="00296876">
      <w:pPr>
        <w:pStyle w:val="af2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296876" w:rsidRPr="00D43539" w:rsidRDefault="00296876" w:rsidP="00296876">
      <w:pPr>
        <w:pStyle w:val="af2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D4353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«7.3. Привилегированные акции.</w:t>
      </w:r>
    </w:p>
    <w:p w:rsidR="00296876" w:rsidRPr="00D43539" w:rsidRDefault="00296876" w:rsidP="00296876">
      <w:pPr>
        <w:pStyle w:val="af2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D4353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7.3.1. Привилегированные именные бездокументарные акции (без типа) номинальной стоимостью 30 (Тридцать) рублей РФ каждая.</w:t>
      </w:r>
    </w:p>
    <w:p w:rsidR="00296876" w:rsidRPr="00D43539" w:rsidRDefault="00296876" w:rsidP="00296876">
      <w:pPr>
        <w:ind w:firstLine="431"/>
        <w:jc w:val="both"/>
        <w:rPr>
          <w:iCs/>
          <w:sz w:val="22"/>
          <w:szCs w:val="22"/>
        </w:rPr>
      </w:pPr>
      <w:r w:rsidRPr="00D43539">
        <w:rPr>
          <w:iCs/>
          <w:sz w:val="22"/>
          <w:szCs w:val="22"/>
        </w:rPr>
        <w:t>Привилегированные именные бездокументарные акции (без типа) предоставляют их владельцам право получения дивидендов. Размер дивиденда, приходящийся на каждую приви</w:t>
      </w:r>
      <w:r w:rsidRPr="00D43539">
        <w:rPr>
          <w:iCs/>
          <w:sz w:val="22"/>
          <w:szCs w:val="22"/>
        </w:rPr>
        <w:lastRenderedPageBreak/>
        <w:t>легированную акцию (без типа), определяется в следующем порядке: сумма в размере не менее 1 (одного) процента от чистой прибыли Общества делится на число привилегированных акций (без типа).</w:t>
      </w:r>
    </w:p>
    <w:p w:rsidR="00296876" w:rsidRPr="00D43539" w:rsidRDefault="00296876" w:rsidP="00296876">
      <w:pPr>
        <w:ind w:firstLine="431"/>
        <w:jc w:val="both"/>
        <w:rPr>
          <w:iCs/>
          <w:sz w:val="22"/>
          <w:szCs w:val="22"/>
        </w:rPr>
      </w:pPr>
      <w:r w:rsidRPr="00D43539">
        <w:rPr>
          <w:iCs/>
          <w:sz w:val="22"/>
          <w:szCs w:val="22"/>
        </w:rPr>
        <w:t xml:space="preserve"> Привилегированные акции (без типа) предоставляют их владельцам право на получение ликвидационной стоимости в размере номинальной стоимости таких акций. </w:t>
      </w:r>
    </w:p>
    <w:p w:rsidR="00296876" w:rsidRPr="00D43539" w:rsidRDefault="00296876" w:rsidP="00296876">
      <w:pPr>
        <w:ind w:firstLine="431"/>
        <w:jc w:val="both"/>
        <w:rPr>
          <w:iCs/>
          <w:sz w:val="22"/>
          <w:szCs w:val="22"/>
        </w:rPr>
      </w:pPr>
      <w:r w:rsidRPr="00D43539">
        <w:rPr>
          <w:iCs/>
          <w:sz w:val="22"/>
          <w:szCs w:val="22"/>
        </w:rPr>
        <w:t>Акционеры - владельцы привилегированных акций (без типа) имеют право второй очереди по отношению к владельцам иных типов привилегированных акций Общества на получение объявленных дивидендов и ликвидационной стоимости».</w:t>
      </w:r>
    </w:p>
    <w:p w:rsidR="00296876" w:rsidRPr="00D43539" w:rsidRDefault="00296876" w:rsidP="00296876">
      <w:pPr>
        <w:pStyle w:val="af"/>
        <w:jc w:val="both"/>
        <w:rPr>
          <w:sz w:val="22"/>
          <w:szCs w:val="22"/>
        </w:rPr>
      </w:pPr>
    </w:p>
    <w:p w:rsidR="00296876" w:rsidRPr="00EB1507" w:rsidRDefault="00296876" w:rsidP="00296876">
      <w:pPr>
        <w:pStyle w:val="af"/>
        <w:ind w:firstLine="431"/>
        <w:jc w:val="both"/>
        <w:rPr>
          <w:sz w:val="22"/>
          <w:szCs w:val="22"/>
        </w:rPr>
      </w:pPr>
      <w:r w:rsidRPr="00D43539">
        <w:rPr>
          <w:sz w:val="22"/>
          <w:szCs w:val="22"/>
        </w:rPr>
        <w:t xml:space="preserve">Указанные изменения в Устав Общества будут осуществлены в вышеуказанном порядке на </w:t>
      </w:r>
      <w:r w:rsidRPr="00EB1507">
        <w:rPr>
          <w:sz w:val="22"/>
          <w:szCs w:val="22"/>
        </w:rPr>
        <w:t>следующих условиях:</w:t>
      </w:r>
    </w:p>
    <w:p w:rsidR="00296876" w:rsidRPr="00EB1507" w:rsidRDefault="00296876" w:rsidP="00296876">
      <w:pPr>
        <w:pStyle w:val="af"/>
        <w:jc w:val="both"/>
        <w:rPr>
          <w:sz w:val="22"/>
          <w:szCs w:val="22"/>
        </w:rPr>
      </w:pPr>
      <w:r w:rsidRPr="00EB1507">
        <w:rPr>
          <w:sz w:val="22"/>
          <w:szCs w:val="22"/>
        </w:rPr>
        <w:t>- способ размещения акций: конвертация акций в акции той же категории (типа) с иными правами;</w:t>
      </w:r>
    </w:p>
    <w:p w:rsidR="00296876" w:rsidRPr="00EB1507" w:rsidRDefault="00296876" w:rsidP="00296876">
      <w:pPr>
        <w:pStyle w:val="af"/>
        <w:jc w:val="both"/>
        <w:rPr>
          <w:sz w:val="22"/>
          <w:szCs w:val="22"/>
        </w:rPr>
      </w:pPr>
      <w:r w:rsidRPr="00EB1507">
        <w:rPr>
          <w:sz w:val="22"/>
          <w:szCs w:val="22"/>
        </w:rPr>
        <w:t>параметры конвертируемых ценных бумаг: привилегированные именные бездокументарные акции в количестве 14 344 штуки номинальной стоимостью 30 рублей каждая;</w:t>
      </w:r>
    </w:p>
    <w:p w:rsidR="00296876" w:rsidRPr="00EB1507" w:rsidRDefault="00296876" w:rsidP="00296876">
      <w:pPr>
        <w:pStyle w:val="af"/>
        <w:jc w:val="both"/>
        <w:rPr>
          <w:sz w:val="22"/>
          <w:szCs w:val="22"/>
        </w:rPr>
      </w:pPr>
      <w:r w:rsidRPr="00EB1507">
        <w:rPr>
          <w:sz w:val="22"/>
          <w:szCs w:val="22"/>
        </w:rPr>
        <w:t>- государственный регистрационный номер выпуска и дата его присвоения: 2-02-00230-</w:t>
      </w:r>
      <w:r w:rsidRPr="00EB1507">
        <w:rPr>
          <w:sz w:val="22"/>
          <w:szCs w:val="22"/>
          <w:lang w:val="en-US"/>
        </w:rPr>
        <w:t>F</w:t>
      </w:r>
      <w:r w:rsidRPr="00EB1507">
        <w:rPr>
          <w:sz w:val="22"/>
          <w:szCs w:val="22"/>
        </w:rPr>
        <w:t>, 20.02.2012;</w:t>
      </w:r>
    </w:p>
    <w:p w:rsidR="00296876" w:rsidRPr="00EB1507" w:rsidRDefault="00296876" w:rsidP="00296876">
      <w:pPr>
        <w:pStyle w:val="af"/>
        <w:jc w:val="both"/>
        <w:rPr>
          <w:sz w:val="22"/>
          <w:szCs w:val="22"/>
        </w:rPr>
      </w:pPr>
      <w:r w:rsidRPr="00EB1507">
        <w:rPr>
          <w:sz w:val="22"/>
          <w:szCs w:val="22"/>
        </w:rPr>
        <w:t>- дата, в которую осуществляется конвертация: первый рабочий день, следующий за днем получения эмитентом уведомления о государственной регистрации выпуска акций, либо пятнадцатый день с даты государственной регистрации выпуска акций в зависимости от того, какая из указанных дат наступит раньше;</w:t>
      </w:r>
    </w:p>
    <w:p w:rsidR="004074FF" w:rsidRPr="00296876" w:rsidRDefault="00296876" w:rsidP="00296876">
      <w:pPr>
        <w:pStyle w:val="af"/>
        <w:jc w:val="both"/>
        <w:rPr>
          <w:sz w:val="22"/>
          <w:szCs w:val="22"/>
        </w:rPr>
      </w:pPr>
      <w:r w:rsidRPr="00EB1507">
        <w:rPr>
          <w:sz w:val="22"/>
          <w:szCs w:val="22"/>
        </w:rPr>
        <w:t>- иные условия: акции, конвертируемые в акции с иными правами, в результате такой конвер</w:t>
      </w:r>
      <w:r>
        <w:rPr>
          <w:sz w:val="22"/>
          <w:szCs w:val="22"/>
        </w:rPr>
        <w:t xml:space="preserve">тации погашаются (аннулируются)». </w:t>
      </w:r>
    </w:p>
    <w:p w:rsidR="00043E3A" w:rsidRDefault="00043E3A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043E3A" w:rsidRPr="00A65C03" w:rsidRDefault="00043E3A" w:rsidP="00043E3A">
      <w:pPr>
        <w:jc w:val="center"/>
        <w:rPr>
          <w:b/>
          <w:sz w:val="22"/>
          <w:szCs w:val="22"/>
          <w:u w:val="single"/>
        </w:rPr>
      </w:pPr>
      <w:r w:rsidRPr="00A65C03">
        <w:rPr>
          <w:b/>
          <w:sz w:val="22"/>
          <w:szCs w:val="22"/>
          <w:u w:val="single"/>
        </w:rPr>
        <w:t>Результат</w:t>
      </w:r>
      <w:r>
        <w:rPr>
          <w:b/>
          <w:sz w:val="22"/>
          <w:szCs w:val="22"/>
          <w:u w:val="single"/>
        </w:rPr>
        <w:t xml:space="preserve"> голосования и формулировка решения</w:t>
      </w:r>
    </w:p>
    <w:p w:rsidR="00043E3A" w:rsidRPr="00A65C03" w:rsidRDefault="00043E3A" w:rsidP="00043E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 третьему вопросу</w:t>
      </w:r>
      <w:r w:rsidRPr="00A65C03">
        <w:rPr>
          <w:b/>
          <w:sz w:val="22"/>
          <w:szCs w:val="22"/>
          <w:u w:val="single"/>
        </w:rPr>
        <w:t xml:space="preserve"> повестки дня общего собрания акционеров Общества:</w:t>
      </w:r>
    </w:p>
    <w:p w:rsidR="00043E3A" w:rsidRPr="00A65C03" w:rsidRDefault="00043E3A" w:rsidP="00043E3A">
      <w:pPr>
        <w:jc w:val="center"/>
        <w:rPr>
          <w:b/>
          <w:sz w:val="22"/>
          <w:szCs w:val="22"/>
        </w:rPr>
      </w:pPr>
    </w:p>
    <w:p w:rsidR="002F4253" w:rsidRPr="009C636D" w:rsidRDefault="00043E3A" w:rsidP="002F4253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aps/>
          <w:sz w:val="22"/>
          <w:szCs w:val="22"/>
        </w:rPr>
        <w:t>По вопросу № 3</w:t>
      </w:r>
      <w:r w:rsidRPr="00A65C03">
        <w:rPr>
          <w:b/>
          <w:caps/>
          <w:sz w:val="22"/>
          <w:szCs w:val="22"/>
        </w:rPr>
        <w:t xml:space="preserve">: </w:t>
      </w:r>
      <w:r w:rsidR="002F4253" w:rsidRPr="009C636D">
        <w:rPr>
          <w:color w:val="000000"/>
          <w:sz w:val="22"/>
          <w:szCs w:val="22"/>
          <w:shd w:val="clear" w:color="auto" w:fill="FFFFFF"/>
        </w:rPr>
        <w:t>Об увеличении уставного капитала Общества путем размещения привилегированных именных</w:t>
      </w:r>
      <w:r w:rsidR="002F4253">
        <w:rPr>
          <w:color w:val="000000"/>
          <w:sz w:val="22"/>
          <w:szCs w:val="22"/>
          <w:shd w:val="clear" w:color="auto" w:fill="FFFFFF"/>
        </w:rPr>
        <w:t xml:space="preserve"> бездокументарных акций типа А.</w:t>
      </w:r>
    </w:p>
    <w:p w:rsidR="00043E3A" w:rsidRPr="00B6628C" w:rsidRDefault="00043E3A" w:rsidP="00043E3A">
      <w:pPr>
        <w:spacing w:before="120" w:after="120"/>
        <w:jc w:val="both"/>
        <w:rPr>
          <w:b/>
          <w:bCs/>
          <w:sz w:val="22"/>
          <w:szCs w:val="22"/>
        </w:rPr>
      </w:pPr>
      <w:r w:rsidRPr="00B6628C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043E3A" w:rsidRPr="00B6628C" w:rsidTr="00377075">
        <w:trPr>
          <w:cantSplit/>
        </w:trPr>
        <w:tc>
          <w:tcPr>
            <w:tcW w:w="9571" w:type="dxa"/>
            <w:gridSpan w:val="7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акционеров**:</w:t>
            </w:r>
          </w:p>
        </w:tc>
      </w:tr>
      <w:tr w:rsidR="00043E3A" w:rsidRPr="00B6628C" w:rsidTr="00377075">
        <w:trPr>
          <w:cantSplit/>
        </w:trPr>
        <w:tc>
          <w:tcPr>
            <w:tcW w:w="959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043E3A" w:rsidRPr="00B6628C" w:rsidRDefault="00043E3A" w:rsidP="00377075">
            <w:pPr>
              <w:spacing w:before="40" w:after="40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043E3A" w:rsidRPr="00B6628C" w:rsidTr="00377075">
        <w:trPr>
          <w:cantSplit/>
        </w:trPr>
        <w:tc>
          <w:tcPr>
            <w:tcW w:w="959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B6628C">
              <w:rPr>
                <w:bCs/>
                <w:sz w:val="22"/>
                <w:szCs w:val="22"/>
              </w:rPr>
              <w:t>348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B6628C">
              <w:rPr>
                <w:bCs/>
                <w:sz w:val="22"/>
                <w:szCs w:val="22"/>
              </w:rPr>
              <w:t>348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</w:t>
            </w:r>
          </w:p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043E3A" w:rsidRPr="00B6628C" w:rsidTr="00377075">
        <w:trPr>
          <w:cantSplit/>
        </w:trPr>
        <w:tc>
          <w:tcPr>
            <w:tcW w:w="959" w:type="dxa"/>
            <w:vAlign w:val="center"/>
          </w:tcPr>
          <w:p w:rsidR="00043E3A" w:rsidRPr="00B6628C" w:rsidRDefault="00043E3A" w:rsidP="0037707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6628C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43E3A" w:rsidRPr="00B6628C" w:rsidRDefault="00043E3A" w:rsidP="00377075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B6628C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043E3A" w:rsidRPr="00B6628C" w:rsidRDefault="00043E3A" w:rsidP="00043E3A">
      <w:pPr>
        <w:rPr>
          <w:b/>
          <w:bCs/>
          <w:spacing w:val="-4"/>
          <w:sz w:val="22"/>
          <w:szCs w:val="22"/>
        </w:rPr>
      </w:pPr>
      <w:r w:rsidRPr="00B6628C">
        <w:rPr>
          <w:bCs/>
          <w:spacing w:val="-4"/>
          <w:sz w:val="22"/>
          <w:szCs w:val="22"/>
        </w:rPr>
        <w:t>(*</w:t>
      </w:r>
      <w:r w:rsidRPr="00B6628C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B6628C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B6628C">
        <w:rPr>
          <w:spacing w:val="-4"/>
          <w:sz w:val="22"/>
          <w:szCs w:val="22"/>
        </w:rPr>
        <w:t>).</w:t>
      </w:r>
    </w:p>
    <w:p w:rsidR="00043E3A" w:rsidRPr="00B6628C" w:rsidRDefault="00043E3A" w:rsidP="00043E3A">
      <w:pPr>
        <w:tabs>
          <w:tab w:val="left" w:pos="9000"/>
        </w:tabs>
        <w:rPr>
          <w:b/>
          <w:bCs/>
          <w:sz w:val="22"/>
          <w:szCs w:val="22"/>
        </w:rPr>
      </w:pPr>
    </w:p>
    <w:p w:rsidR="00043E3A" w:rsidRPr="00B6628C" w:rsidRDefault="00043E3A" w:rsidP="00043E3A">
      <w:pPr>
        <w:tabs>
          <w:tab w:val="left" w:pos="9000"/>
        </w:tabs>
        <w:rPr>
          <w:b/>
          <w:bCs/>
          <w:sz w:val="22"/>
          <w:szCs w:val="22"/>
        </w:rPr>
      </w:pPr>
      <w:r w:rsidRPr="00B6628C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043E3A" w:rsidRPr="00A65C03" w:rsidRDefault="00043E3A" w:rsidP="00043E3A">
      <w:pPr>
        <w:tabs>
          <w:tab w:val="left" w:pos="9000"/>
        </w:tabs>
        <w:rPr>
          <w:sz w:val="22"/>
          <w:szCs w:val="22"/>
        </w:rPr>
      </w:pPr>
    </w:p>
    <w:p w:rsidR="00043E3A" w:rsidRPr="00A65C03" w:rsidRDefault="00043E3A" w:rsidP="00043E3A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A65C03">
        <w:rPr>
          <w:b/>
          <w:bCs/>
          <w:sz w:val="22"/>
          <w:szCs w:val="22"/>
        </w:rPr>
        <w:t>Принятое решение:</w:t>
      </w:r>
    </w:p>
    <w:p w:rsidR="00296876" w:rsidRDefault="00296876" w:rsidP="00296876">
      <w:pPr>
        <w:pStyle w:val="af"/>
        <w:ind w:firstLine="708"/>
        <w:jc w:val="both"/>
        <w:rPr>
          <w:sz w:val="22"/>
          <w:szCs w:val="22"/>
        </w:rPr>
      </w:pPr>
    </w:p>
    <w:p w:rsidR="00296876" w:rsidRPr="0004069F" w:rsidRDefault="00296876" w:rsidP="00296876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04069F">
        <w:rPr>
          <w:sz w:val="22"/>
          <w:szCs w:val="22"/>
        </w:rPr>
        <w:t>Увеличить уставный капитал Общества путем выпуска привилегированных именных бездокументарных акций типа А в пределах количества объявленных акций на следующих условиях:</w:t>
      </w:r>
    </w:p>
    <w:p w:rsidR="00296876" w:rsidRPr="00DE036C" w:rsidRDefault="00296876" w:rsidP="00296876">
      <w:pPr>
        <w:pStyle w:val="af"/>
        <w:ind w:firstLine="708"/>
        <w:jc w:val="both"/>
        <w:rPr>
          <w:sz w:val="22"/>
          <w:szCs w:val="22"/>
        </w:rPr>
      </w:pPr>
      <w:r w:rsidRPr="004D1AA6">
        <w:rPr>
          <w:sz w:val="22"/>
          <w:szCs w:val="22"/>
        </w:rPr>
        <w:t xml:space="preserve">- </w:t>
      </w:r>
      <w:r w:rsidRPr="0004069F">
        <w:rPr>
          <w:sz w:val="22"/>
          <w:szCs w:val="22"/>
        </w:rPr>
        <w:t>количество ценных бумаг выпуска и номинальная</w:t>
      </w:r>
      <w:r>
        <w:rPr>
          <w:sz w:val="22"/>
          <w:szCs w:val="22"/>
        </w:rPr>
        <w:t xml:space="preserve"> стоимость: 570 000 (пятьсот семьдесят тысяч)</w:t>
      </w:r>
      <w:r w:rsidRPr="0004069F">
        <w:rPr>
          <w:sz w:val="22"/>
          <w:szCs w:val="22"/>
        </w:rPr>
        <w:t xml:space="preserve"> штук привилегированных именных бездокументарных акций типа А номинальной стоимостью </w:t>
      </w:r>
      <w:r w:rsidRPr="00DE036C">
        <w:rPr>
          <w:sz w:val="22"/>
          <w:szCs w:val="22"/>
        </w:rPr>
        <w:t>30 (тридцать) рублей каждая;</w:t>
      </w:r>
    </w:p>
    <w:p w:rsidR="00296876" w:rsidRPr="0004069F" w:rsidRDefault="00296876" w:rsidP="00296876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4069F">
        <w:rPr>
          <w:sz w:val="22"/>
          <w:szCs w:val="22"/>
        </w:rPr>
        <w:t xml:space="preserve">способ размещения ценных бумаг выпуска: закрытая подписка; </w:t>
      </w:r>
    </w:p>
    <w:p w:rsidR="00296876" w:rsidRPr="0004069F" w:rsidRDefault="00296876" w:rsidP="00296876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4069F">
        <w:rPr>
          <w:sz w:val="22"/>
          <w:szCs w:val="22"/>
        </w:rPr>
        <w:t>круг потенциальных приобретателей: HMS HYDRAULIC MACHINES &amp; SYSTEMS GROUP PLC, регистрационный номер НЕ 266578, дата создания: 27 апреля 2010 года;</w:t>
      </w:r>
    </w:p>
    <w:p w:rsidR="00296876" w:rsidRPr="0004069F" w:rsidRDefault="00296876" w:rsidP="00296876">
      <w:pPr>
        <w:pStyle w:val="af"/>
        <w:ind w:firstLine="708"/>
        <w:jc w:val="both"/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4069F">
        <w:rPr>
          <w:sz w:val="22"/>
          <w:szCs w:val="22"/>
        </w:rPr>
        <w:t>цена размещения ценных бумаг выпуска определяется Советом директоров по итогам регистрации решения о выпуске (дополнительном выпуске) ценных бумаг и до начала размещения ценных бумаг;</w:t>
      </w:r>
    </w:p>
    <w:p w:rsidR="00296876" w:rsidRPr="0004069F" w:rsidRDefault="00296876" w:rsidP="00296876">
      <w:pPr>
        <w:pStyle w:val="af"/>
        <w:ind w:firstLine="708"/>
        <w:jc w:val="both"/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4069F">
        <w:rPr>
          <w:sz w:val="22"/>
          <w:szCs w:val="22"/>
        </w:rPr>
        <w:t>форма оплаты ценных бумаг выпуска: денежными средствами в валюте Российской Федера</w:t>
      </w:r>
      <w:r>
        <w:rPr>
          <w:sz w:val="22"/>
          <w:szCs w:val="22"/>
        </w:rPr>
        <w:t>ции путем безналичного перевода</w:t>
      </w:r>
      <w:r w:rsidRPr="0004069F">
        <w:rPr>
          <w:sz w:val="22"/>
          <w:szCs w:val="22"/>
        </w:rPr>
        <w:t xml:space="preserve"> на расчетный счет Общества</w:t>
      </w:r>
      <w:r>
        <w:rPr>
          <w:sz w:val="22"/>
          <w:szCs w:val="22"/>
        </w:rPr>
        <w:t>»</w:t>
      </w:r>
      <w:r w:rsidRPr="0004069F">
        <w:rPr>
          <w:sz w:val="22"/>
          <w:szCs w:val="22"/>
        </w:rPr>
        <w:t>.</w:t>
      </w:r>
    </w:p>
    <w:p w:rsidR="004074FF" w:rsidRPr="00A65C03" w:rsidRDefault="004074FF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055939" w:rsidRPr="00A65C03" w:rsidRDefault="00225669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составления отчета: «30» марта </w:t>
      </w:r>
      <w:r w:rsidR="008E59E2">
        <w:rPr>
          <w:b/>
          <w:sz w:val="22"/>
          <w:szCs w:val="22"/>
        </w:rPr>
        <w:t>2020</w:t>
      </w:r>
      <w:r w:rsidR="00055939" w:rsidRPr="00A65C03">
        <w:rPr>
          <w:b/>
          <w:sz w:val="22"/>
          <w:szCs w:val="22"/>
        </w:rPr>
        <w:t xml:space="preserve"> года.</w:t>
      </w:r>
    </w:p>
    <w:p w:rsidR="004A044A" w:rsidRPr="00A65C03" w:rsidRDefault="004A044A" w:rsidP="004A044A">
      <w:pPr>
        <w:rPr>
          <w:b/>
          <w:sz w:val="22"/>
          <w:szCs w:val="22"/>
        </w:rPr>
      </w:pPr>
      <w:r w:rsidRPr="00A65C03">
        <w:rPr>
          <w:b/>
          <w:sz w:val="22"/>
          <w:szCs w:val="22"/>
        </w:rPr>
        <w:t>Председатель Собрания</w:t>
      </w:r>
      <w:r w:rsidRPr="00A65C03">
        <w:rPr>
          <w:b/>
          <w:sz w:val="22"/>
          <w:szCs w:val="22"/>
        </w:rPr>
        <w:tab/>
      </w:r>
      <w:r w:rsidRPr="00A65C03">
        <w:rPr>
          <w:b/>
          <w:sz w:val="22"/>
          <w:szCs w:val="22"/>
        </w:rPr>
        <w:tab/>
      </w:r>
      <w:r w:rsidRPr="00A65C03">
        <w:rPr>
          <w:b/>
          <w:sz w:val="22"/>
          <w:szCs w:val="22"/>
        </w:rPr>
        <w:tab/>
        <w:t>(подпись)</w:t>
      </w:r>
      <w:r w:rsidRPr="00A65C03">
        <w:rPr>
          <w:b/>
          <w:sz w:val="22"/>
          <w:szCs w:val="22"/>
        </w:rPr>
        <w:tab/>
      </w:r>
      <w:r w:rsidRPr="00A65C03">
        <w:rPr>
          <w:b/>
          <w:sz w:val="22"/>
          <w:szCs w:val="22"/>
        </w:rPr>
        <w:tab/>
      </w:r>
      <w:r w:rsidRPr="00A65C03">
        <w:rPr>
          <w:b/>
          <w:sz w:val="22"/>
          <w:szCs w:val="22"/>
        </w:rPr>
        <w:tab/>
        <w:t>А.Е. Новиков</w:t>
      </w:r>
    </w:p>
    <w:p w:rsidR="004A044A" w:rsidRPr="00A65C03" w:rsidRDefault="00782F27" w:rsidP="004A044A">
      <w:pPr>
        <w:rPr>
          <w:b/>
          <w:sz w:val="22"/>
          <w:szCs w:val="22"/>
        </w:rPr>
      </w:pPr>
      <w:r w:rsidRPr="00A65C03">
        <w:rPr>
          <w:b/>
          <w:sz w:val="22"/>
          <w:szCs w:val="22"/>
        </w:rPr>
        <w:t>Секретарь Собрания</w:t>
      </w:r>
      <w:r w:rsidRPr="00A65C03">
        <w:rPr>
          <w:b/>
          <w:sz w:val="22"/>
          <w:szCs w:val="22"/>
        </w:rPr>
        <w:tab/>
      </w:r>
      <w:r w:rsidRPr="00A65C03">
        <w:rPr>
          <w:b/>
          <w:sz w:val="22"/>
          <w:szCs w:val="22"/>
        </w:rPr>
        <w:tab/>
      </w:r>
      <w:r w:rsidRPr="00A65C03">
        <w:rPr>
          <w:b/>
          <w:sz w:val="22"/>
          <w:szCs w:val="22"/>
        </w:rPr>
        <w:tab/>
      </w:r>
      <w:r w:rsidR="00774C5B">
        <w:rPr>
          <w:b/>
          <w:sz w:val="22"/>
          <w:szCs w:val="22"/>
        </w:rPr>
        <w:t xml:space="preserve">             </w:t>
      </w:r>
      <w:r w:rsidR="004A044A" w:rsidRPr="00A65C03">
        <w:rPr>
          <w:b/>
          <w:sz w:val="22"/>
          <w:szCs w:val="22"/>
        </w:rPr>
        <w:t>(подпись)</w:t>
      </w:r>
      <w:r w:rsidR="004A044A" w:rsidRPr="00A65C03">
        <w:rPr>
          <w:b/>
          <w:sz w:val="22"/>
          <w:szCs w:val="22"/>
        </w:rPr>
        <w:tab/>
      </w:r>
      <w:r w:rsidR="004A044A" w:rsidRPr="00A65C03">
        <w:rPr>
          <w:b/>
          <w:sz w:val="22"/>
          <w:szCs w:val="22"/>
        </w:rPr>
        <w:tab/>
        <w:t xml:space="preserve">          </w:t>
      </w:r>
      <w:r w:rsidR="00481FDB">
        <w:rPr>
          <w:b/>
          <w:sz w:val="22"/>
          <w:szCs w:val="22"/>
        </w:rPr>
        <w:t xml:space="preserve">   Н.</w:t>
      </w:r>
      <w:r w:rsidR="004A044A" w:rsidRPr="00A65C03">
        <w:rPr>
          <w:b/>
          <w:sz w:val="22"/>
          <w:szCs w:val="22"/>
        </w:rPr>
        <w:t>В. Нугаева</w:t>
      </w:r>
    </w:p>
    <w:p w:rsidR="004A044A" w:rsidRPr="00A65C03" w:rsidRDefault="00C119B2" w:rsidP="00C119B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A044A" w:rsidRPr="00A65C03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                                      </w:t>
      </w:r>
      <w:r w:rsidR="004A044A" w:rsidRPr="00A65C03">
        <w:rPr>
          <w:sz w:val="22"/>
          <w:szCs w:val="22"/>
        </w:rPr>
        <w:t xml:space="preserve">М.П. </w:t>
      </w:r>
    </w:p>
    <w:p w:rsidR="004A044A" w:rsidRPr="00A65C03" w:rsidRDefault="004A044A" w:rsidP="004A044A">
      <w:pPr>
        <w:rPr>
          <w:sz w:val="22"/>
          <w:szCs w:val="22"/>
        </w:rPr>
      </w:pPr>
    </w:p>
    <w:sectPr w:rsidR="004A044A" w:rsidRPr="00A65C03" w:rsidSect="000E6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49" w:rsidRDefault="00FA5B49" w:rsidP="00055939">
      <w:r>
        <w:separator/>
      </w:r>
    </w:p>
  </w:endnote>
  <w:endnote w:type="continuationSeparator" w:id="0">
    <w:p w:rsidR="00FA5B49" w:rsidRDefault="00FA5B49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253376"/>
      <w:docPartObj>
        <w:docPartGallery w:val="Page Numbers (Bottom of Page)"/>
        <w:docPartUnique/>
      </w:docPartObj>
    </w:sdtPr>
    <w:sdtEndPr/>
    <w:sdtContent>
      <w:p w:rsidR="00354CA7" w:rsidRDefault="00354C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8E">
          <w:rPr>
            <w:noProof/>
          </w:rPr>
          <w:t>1</w:t>
        </w:r>
        <w:r>
          <w:fldChar w:fldCharType="end"/>
        </w:r>
      </w:p>
    </w:sdtContent>
  </w:sdt>
  <w:p w:rsidR="00354CA7" w:rsidRDefault="00354C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49" w:rsidRDefault="00FA5B49" w:rsidP="00055939">
      <w:r>
        <w:separator/>
      </w:r>
    </w:p>
  </w:footnote>
  <w:footnote w:type="continuationSeparator" w:id="0">
    <w:p w:rsidR="00FA5B49" w:rsidRDefault="00FA5B49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670333B7"/>
    <w:multiLevelType w:val="hybridMultilevel"/>
    <w:tmpl w:val="992A5188"/>
    <w:lvl w:ilvl="0" w:tplc="2326CDB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7962DE3"/>
    <w:multiLevelType w:val="hybridMultilevel"/>
    <w:tmpl w:val="62AAA3D4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EB54C6E"/>
    <w:multiLevelType w:val="hybridMultilevel"/>
    <w:tmpl w:val="BE6EF158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12E57"/>
    <w:rsid w:val="00013677"/>
    <w:rsid w:val="00020DBE"/>
    <w:rsid w:val="00043E3A"/>
    <w:rsid w:val="00047538"/>
    <w:rsid w:val="0005084C"/>
    <w:rsid w:val="00055939"/>
    <w:rsid w:val="00056547"/>
    <w:rsid w:val="00056AD4"/>
    <w:rsid w:val="00057ECA"/>
    <w:rsid w:val="000613CF"/>
    <w:rsid w:val="000804CC"/>
    <w:rsid w:val="000A01D8"/>
    <w:rsid w:val="000A7F39"/>
    <w:rsid w:val="000C0BD8"/>
    <w:rsid w:val="000E69A5"/>
    <w:rsid w:val="000F552D"/>
    <w:rsid w:val="00153DE3"/>
    <w:rsid w:val="00171E01"/>
    <w:rsid w:val="001733E9"/>
    <w:rsid w:val="00177E83"/>
    <w:rsid w:val="001812D3"/>
    <w:rsid w:val="00183711"/>
    <w:rsid w:val="001E45E3"/>
    <w:rsid w:val="001F0B97"/>
    <w:rsid w:val="00217243"/>
    <w:rsid w:val="00225669"/>
    <w:rsid w:val="00225980"/>
    <w:rsid w:val="002264ED"/>
    <w:rsid w:val="002302EB"/>
    <w:rsid w:val="00255530"/>
    <w:rsid w:val="00260142"/>
    <w:rsid w:val="00261F77"/>
    <w:rsid w:val="00266030"/>
    <w:rsid w:val="002719D3"/>
    <w:rsid w:val="00276B08"/>
    <w:rsid w:val="002955E6"/>
    <w:rsid w:val="002961A7"/>
    <w:rsid w:val="00296876"/>
    <w:rsid w:val="002969D0"/>
    <w:rsid w:val="002A1315"/>
    <w:rsid w:val="002B2C83"/>
    <w:rsid w:val="002E46F5"/>
    <w:rsid w:val="002E6436"/>
    <w:rsid w:val="002E77C8"/>
    <w:rsid w:val="002F4253"/>
    <w:rsid w:val="003101F3"/>
    <w:rsid w:val="00310CE2"/>
    <w:rsid w:val="00354CA7"/>
    <w:rsid w:val="0036029C"/>
    <w:rsid w:val="00372EFA"/>
    <w:rsid w:val="00375A39"/>
    <w:rsid w:val="00384DC8"/>
    <w:rsid w:val="003A093B"/>
    <w:rsid w:val="003B51A9"/>
    <w:rsid w:val="003D5C01"/>
    <w:rsid w:val="003D738D"/>
    <w:rsid w:val="003D7EB0"/>
    <w:rsid w:val="003E2ACD"/>
    <w:rsid w:val="003E2DA6"/>
    <w:rsid w:val="003F6962"/>
    <w:rsid w:val="004017EE"/>
    <w:rsid w:val="004074FF"/>
    <w:rsid w:val="004146C5"/>
    <w:rsid w:val="004409AF"/>
    <w:rsid w:val="004503D3"/>
    <w:rsid w:val="00452457"/>
    <w:rsid w:val="0045602B"/>
    <w:rsid w:val="0046229F"/>
    <w:rsid w:val="00481FDB"/>
    <w:rsid w:val="0049479F"/>
    <w:rsid w:val="004A044A"/>
    <w:rsid w:val="004A275C"/>
    <w:rsid w:val="004B449B"/>
    <w:rsid w:val="004B517C"/>
    <w:rsid w:val="004B69D1"/>
    <w:rsid w:val="004D5CB1"/>
    <w:rsid w:val="004D67E8"/>
    <w:rsid w:val="004F2039"/>
    <w:rsid w:val="0050748C"/>
    <w:rsid w:val="005137B5"/>
    <w:rsid w:val="00551B39"/>
    <w:rsid w:val="00562602"/>
    <w:rsid w:val="00562C5E"/>
    <w:rsid w:val="00582FEE"/>
    <w:rsid w:val="0058745D"/>
    <w:rsid w:val="005A0835"/>
    <w:rsid w:val="005A1D77"/>
    <w:rsid w:val="005B42E3"/>
    <w:rsid w:val="005B79DD"/>
    <w:rsid w:val="005D3318"/>
    <w:rsid w:val="005E0487"/>
    <w:rsid w:val="005E13F3"/>
    <w:rsid w:val="005F02DD"/>
    <w:rsid w:val="005F2617"/>
    <w:rsid w:val="005F6993"/>
    <w:rsid w:val="00600667"/>
    <w:rsid w:val="00610F75"/>
    <w:rsid w:val="006426B4"/>
    <w:rsid w:val="00665FF6"/>
    <w:rsid w:val="00667DD7"/>
    <w:rsid w:val="00693176"/>
    <w:rsid w:val="006B279F"/>
    <w:rsid w:val="006B6F56"/>
    <w:rsid w:val="006D5BC8"/>
    <w:rsid w:val="006F2E90"/>
    <w:rsid w:val="006F429D"/>
    <w:rsid w:val="006F563A"/>
    <w:rsid w:val="006F7FE4"/>
    <w:rsid w:val="007116E6"/>
    <w:rsid w:val="00733922"/>
    <w:rsid w:val="00742591"/>
    <w:rsid w:val="00772678"/>
    <w:rsid w:val="00774C5B"/>
    <w:rsid w:val="00782F27"/>
    <w:rsid w:val="00787EDC"/>
    <w:rsid w:val="007A180F"/>
    <w:rsid w:val="007C03D0"/>
    <w:rsid w:val="007C1FAF"/>
    <w:rsid w:val="007C4C9E"/>
    <w:rsid w:val="007D0249"/>
    <w:rsid w:val="007F56A6"/>
    <w:rsid w:val="00814F0B"/>
    <w:rsid w:val="00815B37"/>
    <w:rsid w:val="0081713C"/>
    <w:rsid w:val="008309B5"/>
    <w:rsid w:val="00830BEA"/>
    <w:rsid w:val="00846B3D"/>
    <w:rsid w:val="00866EBB"/>
    <w:rsid w:val="00871516"/>
    <w:rsid w:val="0087435C"/>
    <w:rsid w:val="00884EAF"/>
    <w:rsid w:val="008A0259"/>
    <w:rsid w:val="008A7DF0"/>
    <w:rsid w:val="008C2591"/>
    <w:rsid w:val="008C666F"/>
    <w:rsid w:val="008E59E2"/>
    <w:rsid w:val="008F0CEC"/>
    <w:rsid w:val="008F55AF"/>
    <w:rsid w:val="009129CB"/>
    <w:rsid w:val="00914E6A"/>
    <w:rsid w:val="00927F6F"/>
    <w:rsid w:val="009333A7"/>
    <w:rsid w:val="00935066"/>
    <w:rsid w:val="00941CE0"/>
    <w:rsid w:val="009460C1"/>
    <w:rsid w:val="00952A92"/>
    <w:rsid w:val="00987F1C"/>
    <w:rsid w:val="009909A7"/>
    <w:rsid w:val="009919D2"/>
    <w:rsid w:val="009C496D"/>
    <w:rsid w:val="009C593C"/>
    <w:rsid w:val="009F4ADE"/>
    <w:rsid w:val="00A04C1B"/>
    <w:rsid w:val="00A06785"/>
    <w:rsid w:val="00A142E2"/>
    <w:rsid w:val="00A41B09"/>
    <w:rsid w:val="00A41FD9"/>
    <w:rsid w:val="00A43D2D"/>
    <w:rsid w:val="00A459EE"/>
    <w:rsid w:val="00A46818"/>
    <w:rsid w:val="00A50860"/>
    <w:rsid w:val="00A65AE4"/>
    <w:rsid w:val="00A65C03"/>
    <w:rsid w:val="00A76C33"/>
    <w:rsid w:val="00AA7351"/>
    <w:rsid w:val="00AE7C5C"/>
    <w:rsid w:val="00B0582C"/>
    <w:rsid w:val="00B44650"/>
    <w:rsid w:val="00B55B6A"/>
    <w:rsid w:val="00B73116"/>
    <w:rsid w:val="00B73444"/>
    <w:rsid w:val="00B84D5F"/>
    <w:rsid w:val="00B93253"/>
    <w:rsid w:val="00BB4BC9"/>
    <w:rsid w:val="00BC1296"/>
    <w:rsid w:val="00C07B04"/>
    <w:rsid w:val="00C119B2"/>
    <w:rsid w:val="00C16150"/>
    <w:rsid w:val="00C259A4"/>
    <w:rsid w:val="00C4254A"/>
    <w:rsid w:val="00C8609F"/>
    <w:rsid w:val="00C9616F"/>
    <w:rsid w:val="00C97EEC"/>
    <w:rsid w:val="00CB6C42"/>
    <w:rsid w:val="00CC0247"/>
    <w:rsid w:val="00CC422A"/>
    <w:rsid w:val="00CC5281"/>
    <w:rsid w:val="00CD4043"/>
    <w:rsid w:val="00CE7C6D"/>
    <w:rsid w:val="00CF4280"/>
    <w:rsid w:val="00D20AE2"/>
    <w:rsid w:val="00D219D1"/>
    <w:rsid w:val="00D24BCC"/>
    <w:rsid w:val="00D377A6"/>
    <w:rsid w:val="00D37B1E"/>
    <w:rsid w:val="00D522EB"/>
    <w:rsid w:val="00D52460"/>
    <w:rsid w:val="00D7182C"/>
    <w:rsid w:val="00D758CB"/>
    <w:rsid w:val="00D77B7B"/>
    <w:rsid w:val="00D82897"/>
    <w:rsid w:val="00D843A6"/>
    <w:rsid w:val="00D87119"/>
    <w:rsid w:val="00D908D5"/>
    <w:rsid w:val="00DD167B"/>
    <w:rsid w:val="00DE403E"/>
    <w:rsid w:val="00DE5DEA"/>
    <w:rsid w:val="00E04D04"/>
    <w:rsid w:val="00E17F1F"/>
    <w:rsid w:val="00E2019E"/>
    <w:rsid w:val="00E40748"/>
    <w:rsid w:val="00E4138E"/>
    <w:rsid w:val="00E659C7"/>
    <w:rsid w:val="00E710C3"/>
    <w:rsid w:val="00E74F2E"/>
    <w:rsid w:val="00E75390"/>
    <w:rsid w:val="00E83E8E"/>
    <w:rsid w:val="00E955E4"/>
    <w:rsid w:val="00EB674B"/>
    <w:rsid w:val="00EC653A"/>
    <w:rsid w:val="00F02408"/>
    <w:rsid w:val="00F15066"/>
    <w:rsid w:val="00F3030F"/>
    <w:rsid w:val="00F331A9"/>
    <w:rsid w:val="00F709F8"/>
    <w:rsid w:val="00F710B6"/>
    <w:rsid w:val="00FA3C30"/>
    <w:rsid w:val="00FA5B49"/>
    <w:rsid w:val="00FD696C"/>
    <w:rsid w:val="00FE0565"/>
    <w:rsid w:val="00FE21C2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1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еамбула"/>
    <w:basedOn w:val="a0"/>
    <w:rsid w:val="00DD167B"/>
    <w:pPr>
      <w:widowControl w:val="0"/>
      <w:spacing w:before="120" w:line="300" w:lineRule="exact"/>
      <w:jc w:val="both"/>
    </w:pPr>
    <w:rPr>
      <w:rFonts w:ascii="Arial" w:hAnsi="Arial"/>
      <w:color w:val="000000"/>
      <w:szCs w:val="20"/>
    </w:rPr>
  </w:style>
  <w:style w:type="character" w:styleId="af1">
    <w:name w:val="Emphasis"/>
    <w:uiPriority w:val="20"/>
    <w:qFormat/>
    <w:rsid w:val="009C496D"/>
    <w:rPr>
      <w:i/>
      <w:iCs/>
    </w:rPr>
  </w:style>
  <w:style w:type="character" w:customStyle="1" w:styleId="lime-green">
    <w:name w:val="lime-green"/>
    <w:rsid w:val="009C496D"/>
  </w:style>
  <w:style w:type="paragraph" w:customStyle="1" w:styleId="ConsPlusNormal">
    <w:name w:val="ConsPlusNormal"/>
    <w:rsid w:val="004A0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unhideWhenUsed/>
    <w:rsid w:val="00296876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1"/>
    <w:link w:val="af2"/>
    <w:uiPriority w:val="99"/>
    <w:rsid w:val="0029687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2020-04-10T06:53:00Z</dcterms:created>
  <dcterms:modified xsi:type="dcterms:W3CDTF">2020-04-10T06:53:00Z</dcterms:modified>
</cp:coreProperties>
</file>